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D6F46" w14:textId="77777777" w:rsidR="00775004" w:rsidRPr="00FA2760" w:rsidRDefault="00775004" w:rsidP="00106B67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FA2760">
        <w:rPr>
          <w:rFonts w:ascii="Arial" w:hAnsi="Arial" w:cs="Arial"/>
          <w:b/>
          <w:bCs/>
          <w:color w:val="000000" w:themeColor="text1"/>
          <w:sz w:val="40"/>
          <w:szCs w:val="40"/>
        </w:rPr>
        <w:t>Załącznik do Uchwały Nr LIII/358/2018 Rady Miejskiej w Łowiczu z dnia 12 stycznia 2018 r.</w:t>
      </w:r>
    </w:p>
    <w:p w14:paraId="3CBB0BDA" w14:textId="19A098AA" w:rsidR="00FC18F7" w:rsidRPr="00FA2760" w:rsidRDefault="00FC18F7" w:rsidP="00106B67">
      <w:pPr>
        <w:pStyle w:val="Nagwek2"/>
        <w:spacing w:line="240" w:lineRule="auto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FA2760">
        <w:rPr>
          <w:rFonts w:ascii="Arial" w:hAnsi="Arial" w:cs="Arial"/>
          <w:b/>
          <w:bCs/>
          <w:color w:val="000000" w:themeColor="text1"/>
          <w:sz w:val="36"/>
          <w:szCs w:val="36"/>
        </w:rPr>
        <w:t>Statut Żłobka Miejskiego w Łowiczu</w:t>
      </w:r>
    </w:p>
    <w:p w14:paraId="4C4A10A6" w14:textId="02E9D6D8" w:rsidR="00E75748" w:rsidRPr="00FA2760" w:rsidRDefault="00FC18F7" w:rsidP="00106B67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Rozdział 1</w:t>
      </w:r>
      <w:r w:rsidR="00CB0C82"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Postanowienia ogólne</w:t>
      </w:r>
    </w:p>
    <w:p w14:paraId="03937003" w14:textId="77777777" w:rsidR="00F165E0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§1.</w:t>
      </w:r>
    </w:p>
    <w:p w14:paraId="30393527" w14:textId="2FC185C8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Żłobek Miejski w Łowiczu zwany dalej „Żłobkiem” jest wyodrębniona jednostką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organizacyjną Gminy Miasto Łowicz, nieposiadającą osobowości prawnej.</w:t>
      </w:r>
    </w:p>
    <w:p w14:paraId="05F65D9D" w14:textId="77777777" w:rsidR="00F165E0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§2.</w:t>
      </w:r>
    </w:p>
    <w:p w14:paraId="7E6BC406" w14:textId="71D7D508" w:rsidR="00AA618D" w:rsidRPr="00106B67" w:rsidRDefault="00FC18F7" w:rsidP="00106B67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Siedziba Żłobka mieści się w Łowiczu, przy ul. gen. Wł. Sikorskiego 2, 99-400</w:t>
      </w:r>
      <w:r w:rsidR="00AA618D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Łowicz.</w:t>
      </w:r>
    </w:p>
    <w:p w14:paraId="24160880" w14:textId="19A02DDC" w:rsidR="00E87D2C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§3.</w:t>
      </w:r>
    </w:p>
    <w:p w14:paraId="6E44B493" w14:textId="609A8CBD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Obszarem działania Żłobka jest miasto Łowicz.</w:t>
      </w:r>
    </w:p>
    <w:p w14:paraId="6CE2398A" w14:textId="7C50E82B" w:rsidR="00AA618D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§4.</w:t>
      </w:r>
    </w:p>
    <w:p w14:paraId="06AE2CF4" w14:textId="4AF92E8C" w:rsidR="00E87D2C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Żłobek używa pieczęci „Żłobek Miejski” z aktualnym adresem.</w:t>
      </w:r>
    </w:p>
    <w:p w14:paraId="55B4E9F9" w14:textId="77777777" w:rsidR="00CB0C82" w:rsidRPr="00FA2760" w:rsidRDefault="00FC18F7" w:rsidP="00106B67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Rozdział 2</w:t>
      </w:r>
      <w:r w:rsidR="00CB0C82"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Cele i zadania Żłobka oraz sposób ich realizacji</w:t>
      </w:r>
    </w:p>
    <w:p w14:paraId="0893D56D" w14:textId="44F71387" w:rsidR="00AA618D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§5.</w:t>
      </w:r>
    </w:p>
    <w:p w14:paraId="67542DA8" w14:textId="77777777" w:rsidR="00CB0C82" w:rsidRPr="00106B67" w:rsidRDefault="00FC18F7" w:rsidP="00106B67">
      <w:pPr>
        <w:pStyle w:val="Bezodstpw"/>
        <w:spacing w:after="120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Celem Żłobka jest prowadzenie działalności opiekuńczej, wychowawczej i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edukacyjnej na rzecz dzieci w wieku do lat 3.</w:t>
      </w:r>
    </w:p>
    <w:p w14:paraId="15F8F481" w14:textId="77777777" w:rsidR="00CB0C82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§6.</w:t>
      </w:r>
    </w:p>
    <w:p w14:paraId="48A2FA6F" w14:textId="32336DD8" w:rsidR="00FC18F7" w:rsidRPr="00106B67" w:rsidRDefault="00FC18F7" w:rsidP="00106B67">
      <w:pPr>
        <w:pStyle w:val="Bezodstpw"/>
        <w:spacing w:after="120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1. Do zadań Żłobka należą zadania określone w ustawie o opiece nad dziećmi do lat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3, a także:</w:t>
      </w:r>
    </w:p>
    <w:p w14:paraId="2F6E4D57" w14:textId="1EAD2271" w:rsidR="00FC18F7" w:rsidRPr="00106B67" w:rsidRDefault="00FC18F7" w:rsidP="00106B67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organizowanie warunków dla wszechstronnego, harmonijnego rozwoju dzieci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poprzez zapewnienie właściwego wyposażenia dostosowanego do wieku i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potrzeb rozwojowych dzieci</w:t>
      </w:r>
      <w:r w:rsidR="001C0F76" w:rsidRPr="00106B67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3599D45A" w14:textId="21ACD0B3" w:rsidR="00FC18F7" w:rsidRPr="00106B67" w:rsidRDefault="00FC18F7" w:rsidP="00106B67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dbanie o bezpieczeństwo dzieci w Żłobku oraz w czasie zajęć prowadzonych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poza nim;</w:t>
      </w:r>
    </w:p>
    <w:p w14:paraId="6974610D" w14:textId="0E820ED0" w:rsidR="00FC18F7" w:rsidRPr="00106B67" w:rsidRDefault="00FC18F7" w:rsidP="00106B67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zapewnienie dzieciom w Żłobku prawidłowego żywienia dostosowanego do wieku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i diety dziecka, zgodnie z obowiązującymi normami i przepisami w tym zakresie;</w:t>
      </w:r>
    </w:p>
    <w:p w14:paraId="30BC2031" w14:textId="573AD5ED" w:rsidR="00FC18F7" w:rsidRPr="00106B67" w:rsidRDefault="00FC18F7" w:rsidP="00106B67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współpraca z rodzicami w zakresie wychowania dziecka i pomaganie rodzicom w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rozpoznawaniu możliwości rozwojowych dziecka;</w:t>
      </w:r>
    </w:p>
    <w:p w14:paraId="29AF4BD1" w14:textId="00FD0F1F" w:rsidR="00AA618D" w:rsidRPr="00106B67" w:rsidRDefault="00FC18F7" w:rsidP="00106B67">
      <w:pPr>
        <w:pStyle w:val="Bezodstpw"/>
        <w:numPr>
          <w:ilvl w:val="0"/>
          <w:numId w:val="7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współdziałanie z instytucjami działającymi na rzecz wszechstronnego rozwoju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dziecka.</w:t>
      </w:r>
    </w:p>
    <w:p w14:paraId="4ED221BA" w14:textId="42FAAF91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2. W realizacji zadań określonych w ust. 1, Żłobek współpracuje z rodzicami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opiekunami prawnymi oraz innymi osobami, którym sąd powierzył sprawowanie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opieki nad dzieckiem, zwanymi dalej „rodzicami”.</w:t>
      </w:r>
    </w:p>
    <w:p w14:paraId="64827F54" w14:textId="77777777" w:rsidR="001C0F76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§7.</w:t>
      </w:r>
    </w:p>
    <w:p w14:paraId="370888A6" w14:textId="7D5B98D2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Żłobek realizuje cele i zadania poprzez:</w:t>
      </w:r>
    </w:p>
    <w:p w14:paraId="5D6F1ED8" w14:textId="49D82BCF" w:rsidR="00FC18F7" w:rsidRPr="00106B67" w:rsidRDefault="00FC18F7" w:rsidP="00106B67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tworzenie i realizację planów dydaktyczno</w:t>
      </w:r>
      <w:r w:rsidR="001C0F76" w:rsidRPr="00106B6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wychowawczych w oparciu o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nowoczesne metody pracy z dzieckiem z uwzględnieniem indywidualnych potrzeb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rozwojowych dziecka;</w:t>
      </w:r>
    </w:p>
    <w:p w14:paraId="0AFF3CCF" w14:textId="77777777" w:rsidR="00FC18F7" w:rsidRPr="00106B67" w:rsidRDefault="00FC18F7" w:rsidP="00106B67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tworzenie i realizację programu adaptacji;</w:t>
      </w:r>
    </w:p>
    <w:p w14:paraId="7CCC79BB" w14:textId="77777777" w:rsidR="00FC18F7" w:rsidRPr="00106B67" w:rsidRDefault="00FC18F7" w:rsidP="00106B67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działania promujące zdrowie i prawidłowe odżywianie;</w:t>
      </w:r>
    </w:p>
    <w:p w14:paraId="4B670567" w14:textId="25269095" w:rsidR="00FC18F7" w:rsidRPr="00106B67" w:rsidRDefault="00FC18F7" w:rsidP="00106B67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prowadzenie zajęć zabawowych z elementami edukacji, z uwzględnieniem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indywidualnych potrzeb dziecka;</w:t>
      </w:r>
    </w:p>
    <w:p w14:paraId="4A470DAB" w14:textId="3FCECC57" w:rsidR="00FC18F7" w:rsidRPr="00106B67" w:rsidRDefault="00FC18F7" w:rsidP="00106B67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lastRenderedPageBreak/>
        <w:t>współpracę ze specjalistami świadczącymi dzieciom pomoc psychologiczną i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pedagogiczną oraz opiekę zdrowotną;</w:t>
      </w:r>
    </w:p>
    <w:p w14:paraId="22E43D61" w14:textId="77777777" w:rsidR="00FC18F7" w:rsidRPr="00106B67" w:rsidRDefault="00FC18F7" w:rsidP="00106B67">
      <w:pPr>
        <w:pStyle w:val="Bezodstpw"/>
        <w:numPr>
          <w:ilvl w:val="0"/>
          <w:numId w:val="8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 xml:space="preserve">współpracę z rodzicami obejmującą: </w:t>
      </w:r>
    </w:p>
    <w:p w14:paraId="29136711" w14:textId="44629366" w:rsidR="00FC18F7" w:rsidRPr="00106B67" w:rsidRDefault="00FC18F7" w:rsidP="00106B67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przekazywanie informacji o postępach bądź trudnościach w rozwoju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psychofizycznym dziecka,</w:t>
      </w:r>
    </w:p>
    <w:p w14:paraId="6865ACD3" w14:textId="44CD79F8" w:rsidR="00FC18F7" w:rsidRPr="00106B67" w:rsidRDefault="00FC18F7" w:rsidP="00106B67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stwarzanie możliwości uczestniczenia rodziców w zajęciach prowadzonych z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dziećmi w</w:t>
      </w:r>
      <w:r w:rsidR="00843138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Żłobku, w tym adaptacyjnych i otwartych,</w:t>
      </w:r>
    </w:p>
    <w:p w14:paraId="1F6DC011" w14:textId="679EF8AF" w:rsidR="00AA618D" w:rsidRPr="00106B67" w:rsidRDefault="00FC18F7" w:rsidP="00106B67">
      <w:pPr>
        <w:pStyle w:val="Bezodstpw"/>
        <w:numPr>
          <w:ilvl w:val="0"/>
          <w:numId w:val="9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prowadzenie konsultacji i udzielanie porad w zakresie opieki nad dzieckiem oraz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wspierania w wychowaniu i edukacji dziecka.</w:t>
      </w:r>
    </w:p>
    <w:p w14:paraId="198658ED" w14:textId="39E1D4C8" w:rsidR="00AA618D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§8.</w:t>
      </w:r>
    </w:p>
    <w:p w14:paraId="7037D3D2" w14:textId="4526282C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1. W żłobku może zostać utworzona rada rodziców, wybierana poprzez głosowanie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jawne na ogólnym zebraniu rodziców.</w:t>
      </w:r>
    </w:p>
    <w:p w14:paraId="28C61EBE" w14:textId="23D03632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2. Rada rodziców uchwala regulamin swojej działalności, który nie może być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sprzeczny ze statutem Żłobka.</w:t>
      </w:r>
    </w:p>
    <w:p w14:paraId="16C8AFED" w14:textId="77777777" w:rsidR="00CB0C82" w:rsidRPr="00FA2760" w:rsidRDefault="00FC18F7" w:rsidP="00106B67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Rozdział 3</w:t>
      </w:r>
      <w:r w:rsidR="00CB0C82"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Organizacja i zarządzanie</w:t>
      </w:r>
    </w:p>
    <w:p w14:paraId="2C7FAABF" w14:textId="4653C566" w:rsidR="00E75748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§9.</w:t>
      </w:r>
    </w:p>
    <w:p w14:paraId="659D8A11" w14:textId="56C537A0" w:rsidR="00AA618D" w:rsidRPr="00106B67" w:rsidRDefault="00FC18F7" w:rsidP="00106B67">
      <w:pPr>
        <w:pStyle w:val="Bezodstpw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1. Żłobkiem kieruje i reprezentuje go na zewnątrz Dyrektor powołany przez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Burmistrza Miasta Łowicza w oparciu o udzielone mu pisemne pełnomocnictwo.</w:t>
      </w:r>
    </w:p>
    <w:p w14:paraId="31DAA278" w14:textId="3143B7D2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2. Z Dyrektorem Żłobka stosunek pracy nawiązuje i rozwiązuje Burmistrz Miasta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Łowicza.</w:t>
      </w:r>
    </w:p>
    <w:p w14:paraId="0DD3E47A" w14:textId="3F982AF6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3. Dyrektor podejmuje samodzielnie decyzje dotyczące funkcjonowania Żłobka i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ponosi za nie odpowiedzialność.</w:t>
      </w:r>
    </w:p>
    <w:p w14:paraId="03EAD70C" w14:textId="7598DCA7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4. Dyrektor wykonuje czynności pracodawcy w stosunku do osób zatrudnionych w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Żłobku.</w:t>
      </w:r>
    </w:p>
    <w:p w14:paraId="7643D4BD" w14:textId="6A8CCCEF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5. Dyrektor sprawuje bieżący nadzór nad wykonywaniem zadań statutowych Żłobka z zastrzeżeniem czynności należących do organów nadzorczych.</w:t>
      </w:r>
    </w:p>
    <w:p w14:paraId="5A33AD54" w14:textId="4EC3C788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6. Dyrektora Żłobka w razie jego nieobecności zastępuje wyznaczony przez niego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pracownik.</w:t>
      </w:r>
    </w:p>
    <w:p w14:paraId="29DCF622" w14:textId="77777777" w:rsidR="00D709DF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§10.</w:t>
      </w:r>
    </w:p>
    <w:p w14:paraId="013791ED" w14:textId="48F713A4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Strukturę organizacyjną i szczegółowy zakres zadań żłobka, w tym godziny pracy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placówki określa Regulamin Organizacyjny nadany przez Dyrektora, który odpowiada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za jego realizację.</w:t>
      </w:r>
    </w:p>
    <w:p w14:paraId="6447FAAD" w14:textId="77777777" w:rsidR="00D709DF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§11.</w:t>
      </w:r>
    </w:p>
    <w:p w14:paraId="56A38665" w14:textId="1CBC6E91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Żłobek funkcjonuje przez cały rok, we wszystkie dni robocze, z wyjątkiem przerwy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ustalonej w porozumieniu z organem prowadzącym.</w:t>
      </w:r>
    </w:p>
    <w:p w14:paraId="2E94675A" w14:textId="77777777" w:rsidR="00CB0C82" w:rsidRPr="00FA2760" w:rsidRDefault="00FC18F7" w:rsidP="00106B67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Rozdział 4</w:t>
      </w:r>
      <w:r w:rsidR="00CB0C82"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Warunki przyjmowania dzieci do Żłobka oraz zasady ustalania opłat za pobyt i</w:t>
      </w:r>
      <w:r w:rsidR="00CB0C82"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wyżywienie</w:t>
      </w:r>
    </w:p>
    <w:p w14:paraId="4AFB214F" w14:textId="5ADEC0B9" w:rsidR="00AA618D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§12.</w:t>
      </w:r>
    </w:p>
    <w:p w14:paraId="6383784C" w14:textId="422FC175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1. Przyjęcia dzieci do Żłobka odbywają się przez cały rok, w miarę występowania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wolnych miejsc.</w:t>
      </w:r>
    </w:p>
    <w:p w14:paraId="33A34672" w14:textId="77777777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2. Żłobek przyjmuje dzieci zamieszkałe na terenie miasta Łowicz.</w:t>
      </w:r>
    </w:p>
    <w:p w14:paraId="10AD752F" w14:textId="168C0AAF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3. Rodzice ubiegający o przyjęcie dziecka do żłobka zobowiązani są do złożenia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u Dyrektora kompletnej, prawidłowo wypełnionej „Karty zgłoszenia dziecka do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żłobka”</w:t>
      </w:r>
      <w:r w:rsidR="00CB0C82" w:rsidRPr="00106B6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28746F0" w14:textId="77777777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4. Przyjęć dzieci do Żłobka dokonuje Dyrektor.</w:t>
      </w:r>
    </w:p>
    <w:p w14:paraId="7BF6EBE1" w14:textId="61C79EE4" w:rsidR="00FC18F7" w:rsidRPr="00106B67" w:rsidRDefault="00FC18F7" w:rsidP="00106B67">
      <w:pPr>
        <w:pStyle w:val="Bezodstpw"/>
        <w:rPr>
          <w:rFonts w:ascii="Arial" w:hAnsi="Arial" w:cs="Arial"/>
          <w:b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5. W przypadku liczby zgłoszeń do Żłobka większej od liczby wolnych miejsc w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pierwszej kolejności przyjmowane są dzieci:</w:t>
      </w:r>
    </w:p>
    <w:p w14:paraId="4AC42002" w14:textId="77777777" w:rsidR="00FC18F7" w:rsidRPr="00106B67" w:rsidRDefault="00FC18F7" w:rsidP="00106B67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których rodzeństwo uczęszcza już do Żłobka;</w:t>
      </w:r>
    </w:p>
    <w:p w14:paraId="610CBD93" w14:textId="48843EE1" w:rsidR="00FC18F7" w:rsidRPr="00106B67" w:rsidRDefault="00FC18F7" w:rsidP="00106B67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lastRenderedPageBreak/>
        <w:t>obojga rodziców lub rodzica samotnie wychowującego dziecko, pracujących lub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uczących się w systemie dziennym, prowadzących gospodarstwo rolne lub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pozarolniczą działalność gospodarczą;</w:t>
      </w:r>
    </w:p>
    <w:p w14:paraId="6EF1295D" w14:textId="77777777" w:rsidR="00AA618D" w:rsidRPr="00106B67" w:rsidRDefault="00FC18F7" w:rsidP="00106B67">
      <w:pPr>
        <w:pStyle w:val="Bezodstpw"/>
        <w:numPr>
          <w:ilvl w:val="0"/>
          <w:numId w:val="10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z rodzin wielodzietnych (3 i więcej dzieci).</w:t>
      </w:r>
    </w:p>
    <w:p w14:paraId="0DD232D8" w14:textId="0405AACE" w:rsidR="00D709DF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§13.</w:t>
      </w:r>
    </w:p>
    <w:p w14:paraId="400FE6F9" w14:textId="4B458A50" w:rsidR="00AA618D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Na czas nieobecności dziecka w Żłobku trwającej powyżej 2 miesięcy na jego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miejsce może być przyjęte dziecko, które nie zostało przyjęte do Żłobka i znajduje się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na liście dzieci oczekujących na miejsce w Żłobku</w:t>
      </w:r>
      <w:r w:rsidR="00E41E5E" w:rsidRPr="00106B6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2BE9C71" w14:textId="2B31A2BD" w:rsidR="00D709DF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§14.</w:t>
      </w:r>
    </w:p>
    <w:p w14:paraId="16E1CDCD" w14:textId="167FB72B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Rodzice dzieci uczęszczających już do Żłobka składają „Deklarację kontynuacji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uczęszczania do Żłobka”, w terminie określonym przez dyrektora Żłobka, który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podawany jest do publicznej wiadomości poprzez umieszczenie na tablicy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informacyjnej w siedzibie Żłobka.</w:t>
      </w:r>
    </w:p>
    <w:p w14:paraId="4369586C" w14:textId="77777777" w:rsidR="00D709DF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§15.</w:t>
      </w:r>
    </w:p>
    <w:p w14:paraId="6FA0E878" w14:textId="0396FEB0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Liczba dzieci uczęszczających do Żłobka dostosowana jest do obowiązujących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przepisów prawa.</w:t>
      </w:r>
    </w:p>
    <w:p w14:paraId="2DB46F13" w14:textId="77777777" w:rsidR="00874BBA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§16.</w:t>
      </w:r>
    </w:p>
    <w:p w14:paraId="0B0329E0" w14:textId="7E16007E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1. Opieka nad dzieckiem w Żłobku jest odpłatna i obejmuje:</w:t>
      </w:r>
    </w:p>
    <w:p w14:paraId="136A279B" w14:textId="40515F7E" w:rsidR="00FC18F7" w:rsidRPr="00106B67" w:rsidRDefault="00FC18F7" w:rsidP="00106B67">
      <w:pPr>
        <w:pStyle w:val="Bezodstpw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opłatę za pobyt dziecka w wysokości ustalonej przez Radę Miejską w Łowiczu w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drodze uchwały;</w:t>
      </w:r>
    </w:p>
    <w:p w14:paraId="6A7E25BF" w14:textId="1AC19976" w:rsidR="00FC18F7" w:rsidRPr="00106B67" w:rsidRDefault="00FC18F7" w:rsidP="00106B67">
      <w:pPr>
        <w:pStyle w:val="Bezodstpw"/>
        <w:numPr>
          <w:ilvl w:val="0"/>
          <w:numId w:val="1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opłatę za wyżywienie, w formie dziennej stawki żywieniowej. Maksymalną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wysokość dziennej stawki żywieniowej określa Rada Miejska w Łowiczu w drodze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 xml:space="preserve">uchwały. </w:t>
      </w:r>
    </w:p>
    <w:p w14:paraId="047AF252" w14:textId="12155512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2. Opłaty, o których mowa w ust. 1, pomniejsza się proporcjonalnie o dni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nieobecności dziecka w żłobku.</w:t>
      </w:r>
    </w:p>
    <w:p w14:paraId="1D90F4B6" w14:textId="16F6AE5E" w:rsidR="00FC18F7" w:rsidRPr="00FA2760" w:rsidRDefault="00FC18F7" w:rsidP="00106B67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Rozdział 5</w:t>
      </w:r>
      <w:r w:rsidR="00BE469E"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Gospodarka finansowa Żłobka</w:t>
      </w:r>
    </w:p>
    <w:p w14:paraId="12B31843" w14:textId="221114D8" w:rsidR="009B1337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§17.</w:t>
      </w:r>
    </w:p>
    <w:p w14:paraId="5D0899C6" w14:textId="21E3E3D3" w:rsidR="00FC18F7" w:rsidRPr="00106B67" w:rsidRDefault="009B133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Ż</w:t>
      </w:r>
      <w:r w:rsidR="00FC18F7" w:rsidRPr="00106B67">
        <w:rPr>
          <w:rFonts w:ascii="Arial" w:hAnsi="Arial" w:cs="Arial"/>
          <w:color w:val="000000" w:themeColor="text1"/>
          <w:sz w:val="24"/>
          <w:szCs w:val="24"/>
        </w:rPr>
        <w:t>łobek prowadzi gospodarkę finansową w formie jednostki budżetowej.</w:t>
      </w:r>
    </w:p>
    <w:p w14:paraId="6C16A18A" w14:textId="5D31E01C" w:rsidR="009B1337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§18.</w:t>
      </w:r>
    </w:p>
    <w:p w14:paraId="2E001F7E" w14:textId="57A83CA5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Podstawą gospodarki finansowej Żłobka jest roczny plan finansowy obejmujący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dochody i wydatki.</w:t>
      </w:r>
    </w:p>
    <w:p w14:paraId="060997A8" w14:textId="1D50306E" w:rsidR="009B1337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106B67">
        <w:rPr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</w:rPr>
        <w:t>§</w:t>
      </w: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19.</w:t>
      </w:r>
    </w:p>
    <w:p w14:paraId="55C4E117" w14:textId="5D888273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Obsługę finansowo</w:t>
      </w:r>
      <w:r w:rsidR="009B1337" w:rsidRPr="00106B6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księgową Żłobka prowadzi Zakład Ekonomiczno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Administracyjny w Łowiczu.</w:t>
      </w:r>
    </w:p>
    <w:p w14:paraId="0EB719CD" w14:textId="77777777" w:rsidR="00BE469E" w:rsidRPr="00FA2760" w:rsidRDefault="00FC18F7" w:rsidP="00106B67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Rozdział 6</w:t>
      </w:r>
      <w:r w:rsidR="00BE469E"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Nadzór i kontrola</w:t>
      </w:r>
    </w:p>
    <w:p w14:paraId="200EFE6E" w14:textId="02BC5936" w:rsidR="009B1337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§20.</w:t>
      </w:r>
    </w:p>
    <w:p w14:paraId="0DE46CDB" w14:textId="32D0CAD5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Nadzór nad działalnością Żłobka Miejskiego w Łowiczu w zakresie warunków i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B1337" w:rsidRPr="00106B67">
        <w:rPr>
          <w:rFonts w:ascii="Arial" w:hAnsi="Arial" w:cs="Arial"/>
          <w:color w:val="000000" w:themeColor="text1"/>
          <w:sz w:val="24"/>
          <w:szCs w:val="24"/>
        </w:rPr>
        <w:t>j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akości świadczonej opieki, realizacji zadań statutowych, prowadzenia polityki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kadrowej oraz gospodarki finansowej, sprawuje Burmistrz Miasta Łowicza.</w:t>
      </w:r>
    </w:p>
    <w:p w14:paraId="7AD19459" w14:textId="77777777" w:rsidR="00BE469E" w:rsidRPr="00FA2760" w:rsidRDefault="00FC18F7" w:rsidP="00106B67">
      <w:pPr>
        <w:pStyle w:val="Nagwek3"/>
        <w:spacing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Rozdział 7</w:t>
      </w:r>
      <w:r w:rsidR="00BE469E"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Pr="00FA2760">
        <w:rPr>
          <w:rFonts w:ascii="Arial" w:hAnsi="Arial" w:cs="Arial"/>
          <w:b/>
          <w:bCs/>
          <w:color w:val="000000" w:themeColor="text1"/>
          <w:sz w:val="32"/>
          <w:szCs w:val="32"/>
        </w:rPr>
        <w:t>Postanowienia końcowe</w:t>
      </w:r>
    </w:p>
    <w:p w14:paraId="62BD87C8" w14:textId="4353A444" w:rsidR="009B1337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§21.</w:t>
      </w:r>
    </w:p>
    <w:p w14:paraId="3BD34623" w14:textId="7C3711E3" w:rsidR="009B133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Odpowiedzialność za przestrzeganie postanowień statutu ponosi Dyrektor Żłobka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E955E98" w14:textId="597ABBCA" w:rsidR="009B1337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§22.</w:t>
      </w:r>
    </w:p>
    <w:p w14:paraId="752D4616" w14:textId="3B0D37BB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Żłobek prowadzi, udostępnia i archiwizuje dokumentację zgodnie z obowiązującymi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przepisami.</w:t>
      </w:r>
    </w:p>
    <w:p w14:paraId="46EE5132" w14:textId="47089E25" w:rsidR="009B1337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lastRenderedPageBreak/>
        <w:t>§23.</w:t>
      </w:r>
    </w:p>
    <w:p w14:paraId="64E6A942" w14:textId="10A448FF" w:rsidR="00FC18F7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W sprawach nieuregulowanych niniejszym statutem, zastosowanie mają właściwe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6B67">
        <w:rPr>
          <w:rFonts w:ascii="Arial" w:hAnsi="Arial" w:cs="Arial"/>
          <w:color w:val="000000" w:themeColor="text1"/>
          <w:sz w:val="24"/>
          <w:szCs w:val="24"/>
        </w:rPr>
        <w:t>przepisy prawa</w:t>
      </w:r>
      <w:r w:rsidR="00BE469E" w:rsidRPr="00106B6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10D58DA" w14:textId="6372353B" w:rsidR="009B1337" w:rsidRPr="00FA2760" w:rsidRDefault="00FC18F7" w:rsidP="00106B67">
      <w:pPr>
        <w:pStyle w:val="Nagwek4"/>
        <w:spacing w:line="240" w:lineRule="auto"/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FA2760">
        <w:rPr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§24.</w:t>
      </w:r>
    </w:p>
    <w:p w14:paraId="668CED0A" w14:textId="59C440E4" w:rsidR="00E75748" w:rsidRPr="00106B67" w:rsidRDefault="00FC18F7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Zmiany w niniejszym statucie następują w trybie określonym dla jego nadania.</w:t>
      </w:r>
    </w:p>
    <w:p w14:paraId="58FA5DFE" w14:textId="77777777" w:rsidR="00BE469E" w:rsidRPr="00106B67" w:rsidRDefault="00BE469E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</w:p>
    <w:p w14:paraId="56A57FAD" w14:textId="1B3632CB" w:rsidR="00EE798B" w:rsidRPr="00106B67" w:rsidRDefault="00E75748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Przewodniczący Rady Michał Trzoska</w:t>
      </w:r>
    </w:p>
    <w:p w14:paraId="528DA830" w14:textId="49F21A5F" w:rsidR="000805E4" w:rsidRPr="00106B67" w:rsidRDefault="000805E4" w:rsidP="00106B67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106B67">
        <w:rPr>
          <w:rFonts w:ascii="Arial" w:hAnsi="Arial" w:cs="Arial"/>
          <w:color w:val="000000" w:themeColor="text1"/>
          <w:sz w:val="24"/>
          <w:szCs w:val="24"/>
        </w:rPr>
        <w:t>Łowicz, dnia 12 stycznia 2018 r.</w:t>
      </w:r>
    </w:p>
    <w:sectPr w:rsidR="000805E4" w:rsidRPr="0010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5687"/>
    <w:multiLevelType w:val="hybridMultilevel"/>
    <w:tmpl w:val="6CC4FF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972BE"/>
    <w:multiLevelType w:val="hybridMultilevel"/>
    <w:tmpl w:val="450C3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46476"/>
    <w:multiLevelType w:val="hybridMultilevel"/>
    <w:tmpl w:val="B0C4C92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A01F9"/>
    <w:multiLevelType w:val="hybridMultilevel"/>
    <w:tmpl w:val="4992F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45452"/>
    <w:multiLevelType w:val="hybridMultilevel"/>
    <w:tmpl w:val="CD002B16"/>
    <w:lvl w:ilvl="0" w:tplc="0DACC8FA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8AD4CB7"/>
    <w:multiLevelType w:val="hybridMultilevel"/>
    <w:tmpl w:val="911E9D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D7665"/>
    <w:multiLevelType w:val="hybridMultilevel"/>
    <w:tmpl w:val="8DAEB2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F15B58"/>
    <w:multiLevelType w:val="hybridMultilevel"/>
    <w:tmpl w:val="E7347004"/>
    <w:lvl w:ilvl="0" w:tplc="E49A708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B80B5A"/>
    <w:multiLevelType w:val="hybridMultilevel"/>
    <w:tmpl w:val="4992F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A2142"/>
    <w:multiLevelType w:val="hybridMultilevel"/>
    <w:tmpl w:val="54D4D4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4462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389209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254583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92199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53219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9742881">
    <w:abstractNumId w:val="1"/>
  </w:num>
  <w:num w:numId="7" w16cid:durableId="1241333914">
    <w:abstractNumId w:val="9"/>
  </w:num>
  <w:num w:numId="8" w16cid:durableId="610550326">
    <w:abstractNumId w:val="5"/>
  </w:num>
  <w:num w:numId="9" w16cid:durableId="437990211">
    <w:abstractNumId w:val="2"/>
  </w:num>
  <w:num w:numId="10" w16cid:durableId="1142116117">
    <w:abstractNumId w:val="0"/>
  </w:num>
  <w:num w:numId="11" w16cid:durableId="11635441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F7"/>
    <w:rsid w:val="000805E4"/>
    <w:rsid w:val="00106B67"/>
    <w:rsid w:val="001C0F76"/>
    <w:rsid w:val="00387ABF"/>
    <w:rsid w:val="00446E9F"/>
    <w:rsid w:val="00535C39"/>
    <w:rsid w:val="005F1886"/>
    <w:rsid w:val="007154B4"/>
    <w:rsid w:val="00775004"/>
    <w:rsid w:val="00841360"/>
    <w:rsid w:val="00843138"/>
    <w:rsid w:val="00874BBA"/>
    <w:rsid w:val="009B1337"/>
    <w:rsid w:val="00AA618D"/>
    <w:rsid w:val="00B53C8C"/>
    <w:rsid w:val="00BE469E"/>
    <w:rsid w:val="00C07ABD"/>
    <w:rsid w:val="00C73B79"/>
    <w:rsid w:val="00CB0C82"/>
    <w:rsid w:val="00D709DF"/>
    <w:rsid w:val="00E41E5E"/>
    <w:rsid w:val="00E75748"/>
    <w:rsid w:val="00E87D2C"/>
    <w:rsid w:val="00EE798B"/>
    <w:rsid w:val="00F165E0"/>
    <w:rsid w:val="00FA2760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FAE1"/>
  <w15:chartTrackingRefBased/>
  <w15:docId w15:val="{C8BB40F1-6E28-4C29-B0ED-19DA9BFE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8F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A61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61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0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50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C18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C18F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61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61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B0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7500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E5BF1-F7D8-4CB4-8688-F28FB2947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948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33</cp:revision>
  <cp:lastPrinted>2021-09-08T07:19:00Z</cp:lastPrinted>
  <dcterms:created xsi:type="dcterms:W3CDTF">2021-09-07T12:22:00Z</dcterms:created>
  <dcterms:modified xsi:type="dcterms:W3CDTF">2023-06-20T09:01:00Z</dcterms:modified>
</cp:coreProperties>
</file>