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ABC3" w14:textId="77777777" w:rsidR="00AB6E11" w:rsidRPr="00162F3B" w:rsidRDefault="00AB6E11" w:rsidP="00162F3B">
      <w:pPr>
        <w:pStyle w:val="Nagwek1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162F3B">
        <w:rPr>
          <w:rFonts w:ascii="Arial" w:hAnsi="Arial" w:cs="Arial"/>
          <w:b/>
          <w:bCs/>
          <w:color w:val="000000" w:themeColor="text1"/>
          <w:sz w:val="32"/>
          <w:szCs w:val="32"/>
        </w:rPr>
        <w:t>Plan Pracy Żłobka Miejskiego w Łowiczu w miesiącu czerwcu 2026 r.</w:t>
      </w:r>
    </w:p>
    <w:p w14:paraId="281427A4" w14:textId="77777777" w:rsidR="00AB6E11" w:rsidRPr="00162F3B" w:rsidRDefault="00AB6E11" w:rsidP="00162F3B">
      <w:pPr>
        <w:pStyle w:val="Nagwek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2F3B">
        <w:rPr>
          <w:rFonts w:ascii="Arial" w:hAnsi="Arial" w:cs="Arial"/>
          <w:b/>
          <w:bCs/>
          <w:color w:val="000000" w:themeColor="text1"/>
          <w:sz w:val="28"/>
          <w:szCs w:val="28"/>
        </w:rPr>
        <w:t>Czerwiec 2026 - Czerwiec pełen radości, kolorów, gier i zabaw.</w:t>
      </w:r>
    </w:p>
    <w:p w14:paraId="28418337" w14:textId="77777777" w:rsidR="00AB6E11" w:rsidRPr="00162F3B" w:rsidRDefault="00AB6E11" w:rsidP="00162F3B">
      <w:pPr>
        <w:pStyle w:val="Nagwek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2F3B">
        <w:rPr>
          <w:rFonts w:ascii="Arial" w:hAnsi="Arial" w:cs="Arial"/>
          <w:b/>
          <w:bCs/>
          <w:color w:val="000000" w:themeColor="text1"/>
          <w:sz w:val="28"/>
          <w:szCs w:val="28"/>
        </w:rPr>
        <w:t>Tydzień 23 ( 01-05 czerwca 2026) : Święto dzieci.</w:t>
      </w:r>
    </w:p>
    <w:p w14:paraId="74539724" w14:textId="5A8EEC37" w:rsidR="00AB6E11" w:rsidRPr="00162F3B" w:rsidRDefault="00AB6E11" w:rsidP="00162F3B">
      <w:pPr>
        <w:pStyle w:val="Bezodstpw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 xml:space="preserve">Cel tygodnia </w:t>
      </w:r>
      <w:r w:rsidRPr="00162F3B">
        <w:rPr>
          <w:rFonts w:ascii="Arial" w:hAnsi="Arial" w:cs="Arial"/>
          <w:sz w:val="24"/>
          <w:szCs w:val="24"/>
        </w:rPr>
        <w:t>: Wytworzenie radosnej atmosfery, rozwijanie umiejętności społecznych (współpraca i integracja) aktywne spędzanie czasu. Zapoznanie</w:t>
      </w:r>
      <w:r w:rsidR="00162F3B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z wybranymi prawami dziecka i ich znaczeniem. Nauka rozpoznawania własnych</w:t>
      </w:r>
      <w:r w:rsidR="00162F3B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i cudzych stanów emocjonalnych oraz wypracowanie akceptowalnych sposobów ich wyrażania.</w:t>
      </w:r>
    </w:p>
    <w:p w14:paraId="45DA28D4" w14:textId="77777777" w:rsidR="00AB6E11" w:rsidRPr="00162F3B" w:rsidRDefault="00AB6E11" w:rsidP="00162F3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 xml:space="preserve">Tematy : </w:t>
      </w:r>
    </w:p>
    <w:p w14:paraId="222D3F87" w14:textId="77777777" w:rsidR="00162F3B" w:rsidRDefault="00AB6E11" w:rsidP="00162F3B">
      <w:pPr>
        <w:pStyle w:val="Bezodstpw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Poniedziałek - 01.06.2026 - Dzień Dziecka.</w:t>
      </w:r>
    </w:p>
    <w:p w14:paraId="51AC76DF" w14:textId="77777777" w:rsid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 xml:space="preserve">Budowanie więzi i wzajemnej relacji w zabawie z wykorzystaniem kolorowych balonów do piosenki „Wszystkie dzieci nasze są” Majki Jeżowskiej. Rozwijanie małej i dużej motoryki oraz koordynacji wzrokowo-ruchowej poprzez zabawę z chustą animacyjną. Budowanie radosnej atmosfery wśród dzieci poprzez zabawy ruchowe takie jak: zabawa z linami (przeciąganie), taniec na gazecie do piosenki pt. „Dzień dziecka, piosenka pełna radości” z kanału na </w:t>
      </w:r>
      <w:proofErr w:type="spellStart"/>
      <w:r w:rsidRPr="00162F3B">
        <w:rPr>
          <w:rFonts w:ascii="Arial" w:hAnsi="Arial" w:cs="Arial"/>
          <w:sz w:val="24"/>
          <w:szCs w:val="24"/>
        </w:rPr>
        <w:t>yt</w:t>
      </w:r>
      <w:proofErr w:type="spellEnd"/>
      <w:r w:rsidRPr="00162F3B">
        <w:rPr>
          <w:rFonts w:ascii="Arial" w:hAnsi="Arial" w:cs="Arial"/>
          <w:sz w:val="24"/>
          <w:szCs w:val="24"/>
        </w:rPr>
        <w:t xml:space="preserve"> Jestem Sara, zabawy z bańkami mydlanymi. Na koniec dzieci otrzymują prezenty w postaci czekolady oraz dyplomu.</w:t>
      </w:r>
    </w:p>
    <w:p w14:paraId="50C838AF" w14:textId="7A455A77" w:rsidR="00AB6E11" w:rsidRP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Metody</w:t>
      </w:r>
      <w:r w:rsidRPr="00162F3B">
        <w:rPr>
          <w:rFonts w:ascii="Arial" w:hAnsi="Arial" w:cs="Arial"/>
          <w:sz w:val="24"/>
          <w:szCs w:val="24"/>
        </w:rPr>
        <w:t>: zabawowa, projektu, przemienności zabaw.</w:t>
      </w:r>
    </w:p>
    <w:p w14:paraId="221ECDCB" w14:textId="77777777" w:rsidR="00162F3B" w:rsidRDefault="00AB6E11" w:rsidP="00162F3B">
      <w:pPr>
        <w:pStyle w:val="Bezodstpw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Wtorek- 02.06.2026- Poznajemy prawa dziecka.</w:t>
      </w:r>
    </w:p>
    <w:p w14:paraId="10832FBE" w14:textId="77777777" w:rsid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Zapoznanie dzieci z podstawowymi prawami dziecka w sposób dostosowany do ich wieku i zrozumienia. Zabawa ruchowa „Prawa w ruchu”, w której dzieci przemieszczają się po sali i wykonują różne czynności związanie z prawami dziecka np. prawo do zabawy - dzieci tańczą, prawo do odpoczynku- dzieci udają, że śpią. Wykonanie wspólnie plakatu z prawami dziecka.</w:t>
      </w:r>
    </w:p>
    <w:p w14:paraId="3FF9D7DA" w14:textId="5A552BEE" w:rsidR="00AB6E11" w:rsidRP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Metody</w:t>
      </w:r>
      <w:r w:rsidRPr="00162F3B">
        <w:rPr>
          <w:rFonts w:ascii="Arial" w:hAnsi="Arial" w:cs="Arial"/>
          <w:sz w:val="24"/>
          <w:szCs w:val="24"/>
        </w:rPr>
        <w:t>: aktywnego, słuchania, ruchowa,</w:t>
      </w:r>
      <w:r w:rsidR="00162F3B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praktyczna.</w:t>
      </w:r>
    </w:p>
    <w:p w14:paraId="7EEF690F" w14:textId="77777777" w:rsidR="00162F3B" w:rsidRDefault="00AB6E11" w:rsidP="00162F3B">
      <w:pPr>
        <w:pStyle w:val="Bezodstpw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Środa - 03.06.2026 - Mam przyjaciela i jestem przyjacielem.</w:t>
      </w:r>
    </w:p>
    <w:p w14:paraId="744415C3" w14:textId="77777777" w:rsid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Zapoznanie dzieci z pojęciem - przyjaciel. Kształtowanie aktywnego słuchania i skupienia uwagi poprzez wysłuchanie wiersza “ Mój przyjaciel”  Agnieszki Frączek. Integracja dzieci poprzez zabawę ruchową „Piłka przyjaźni”. Nauka empatii i życzliwości poprzez zabawę „Wzajemna pomoc”. Praca plastyczna w omawianej tematyce.</w:t>
      </w:r>
    </w:p>
    <w:p w14:paraId="57239100" w14:textId="0D8EE9CC" w:rsidR="00AB6E11" w:rsidRP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Metody</w:t>
      </w:r>
      <w:r w:rsidRPr="00162F3B">
        <w:rPr>
          <w:rFonts w:ascii="Arial" w:hAnsi="Arial" w:cs="Arial"/>
          <w:sz w:val="24"/>
          <w:szCs w:val="24"/>
        </w:rPr>
        <w:t>: słowna, ruchowa, aktywnego słuchania.</w:t>
      </w:r>
    </w:p>
    <w:p w14:paraId="45131CC3" w14:textId="77777777" w:rsidR="00162F3B" w:rsidRDefault="00AB6E11" w:rsidP="00162F3B">
      <w:pPr>
        <w:pStyle w:val="Bezodstpw"/>
        <w:numPr>
          <w:ilvl w:val="0"/>
          <w:numId w:val="29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Czwartek 04.06.2026 – Boże Ciało.</w:t>
      </w:r>
    </w:p>
    <w:p w14:paraId="2BE689C5" w14:textId="77777777" w:rsidR="00162F3B" w:rsidRDefault="00AB6E11" w:rsidP="00162F3B">
      <w:pPr>
        <w:pStyle w:val="Bezodstpw"/>
        <w:numPr>
          <w:ilvl w:val="0"/>
          <w:numId w:val="29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Piątek- 05.06.2026 - W krainie emocji.</w:t>
      </w:r>
    </w:p>
    <w:p w14:paraId="6AE75406" w14:textId="77777777" w:rsid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Zapoznanie dzieci z pojęciem emocji. Nauka rozpoznawania i nazywania uczuć (złość, smutek, strach, radość) przy pomocy obrazków. Wzmacnianie relacji opiekun - dziecko poprzez wspólną zabawę ,,Lustro emocji”. Wyrażanie emocji poprzez zabawy ruchowe np. „Start rakiety” , „Burza deszczowa”, „Woreczkowe złości”, „Kula spokoju” . Praca plastyczna „Drzewko emocji” dzieci przyklejają buzie z różnymi emocjami na wcześniej przygotowanej planszy drzewa.</w:t>
      </w:r>
    </w:p>
    <w:p w14:paraId="542F5BED" w14:textId="07E47705" w:rsidR="00AB6E11" w:rsidRP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Metody</w:t>
      </w:r>
      <w:r w:rsidRPr="00162F3B">
        <w:rPr>
          <w:rFonts w:ascii="Arial" w:hAnsi="Arial" w:cs="Arial"/>
          <w:sz w:val="24"/>
          <w:szCs w:val="24"/>
        </w:rPr>
        <w:t>:</w:t>
      </w:r>
      <w:r w:rsidR="00162F3B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słuchowa, projektu, ruchowa.</w:t>
      </w:r>
    </w:p>
    <w:p w14:paraId="37E67CD3" w14:textId="77777777" w:rsidR="00AB6E11" w:rsidRPr="00162F3B" w:rsidRDefault="00AB6E11" w:rsidP="00162F3B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162F3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Tydzień 24 ( 08-12.06.2026 r.) : Kolory świata.</w:t>
      </w:r>
    </w:p>
    <w:p w14:paraId="204F6972" w14:textId="2C32EF2C" w:rsidR="00AB6E11" w:rsidRPr="00162F3B" w:rsidRDefault="00AB6E11" w:rsidP="00162F3B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Cel tygodnia</w:t>
      </w:r>
      <w:r w:rsidRPr="00162F3B">
        <w:rPr>
          <w:rFonts w:ascii="Arial" w:hAnsi="Arial" w:cs="Arial"/>
          <w:sz w:val="24"/>
          <w:szCs w:val="24"/>
        </w:rPr>
        <w:t xml:space="preserve"> : Utrwalenie barw podstawowych i pochodnych. Rozwijanie percepcji i koordynacji wzrokowo-ruchowej. Wspieranie aktywności twórczej, rozwijanie mowy poprzez dyskusję na temat lasu, ćwiczenie orientacji przestrzennej poprzez naśladowanie opiekuna.</w:t>
      </w:r>
    </w:p>
    <w:p w14:paraId="218CF622" w14:textId="77777777" w:rsidR="00AB6E11" w:rsidRPr="00162F3B" w:rsidRDefault="00AB6E11" w:rsidP="00162F3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Tematy:</w:t>
      </w:r>
    </w:p>
    <w:p w14:paraId="4FC5005D" w14:textId="77777777" w:rsidR="00162F3B" w:rsidRDefault="00AB6E11" w:rsidP="00162F3B">
      <w:pPr>
        <w:pStyle w:val="Bezodstpw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Poniedziałek - 08-06.2026 - Czerwona truskawka.</w:t>
      </w:r>
    </w:p>
    <w:p w14:paraId="0CEC2CE6" w14:textId="77777777" w:rsid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Zapoznanie dzieci z truskawką jako wartościowym owocem. Rozpoznawanie</w:t>
      </w:r>
      <w:r w:rsidR="00162F3B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i nazywanie owocu, określanie jego kształtu i koloru. Zabawa ruchowa „Truskawka do worka” - dzieci spaceruję po sali, a na polecenie opiekuna truskawka w worku zbierają papierowe truskawki i wkładają do worka.</w:t>
      </w:r>
      <w:r w:rsidR="00162F3B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Rozwijanie spostrzegawczości poprzez szukanie czerwonych przedmiotów w sali. Ćwiczenie małej motoryki przy wykonaniu pracy plastycznej w omawianej tematyce.</w:t>
      </w:r>
    </w:p>
    <w:p w14:paraId="1C7060CB" w14:textId="389F49D5" w:rsidR="00AB6E11" w:rsidRP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Metody</w:t>
      </w:r>
      <w:r w:rsidRPr="00162F3B">
        <w:rPr>
          <w:rFonts w:ascii="Arial" w:hAnsi="Arial" w:cs="Arial"/>
          <w:sz w:val="24"/>
          <w:szCs w:val="24"/>
        </w:rPr>
        <w:t xml:space="preserve">: aktywnego słuchania, ruchowa, oglądowa. </w:t>
      </w:r>
    </w:p>
    <w:p w14:paraId="1BD8357B" w14:textId="77777777" w:rsidR="00162F3B" w:rsidRDefault="00AB6E11" w:rsidP="00162F3B">
      <w:pPr>
        <w:pStyle w:val="Bezodstpw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Wtorek - 09.06.2026 - Żółte słoneczko.</w:t>
      </w:r>
    </w:p>
    <w:p w14:paraId="431714B1" w14:textId="77777777" w:rsid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Wyjaśnienie znaczenia żółtego koloru, wysłuchanie wiersza pt. „Piękne zwyczaje” Czesława Janczarskiego. Rozmowa na temat - jakie magiczne słówka używało słoneczko. Zabawa w szukanie żółtego klocka. Opiekun rozsypuje kolorowe klocki, a zadaniem dzieci jest odnalezienie żółtych klocków. Usprawnianie koordynacji ruchowej w zabawie „Słonko wstaje, słonko śpi”.</w:t>
      </w:r>
    </w:p>
    <w:p w14:paraId="275F5235" w14:textId="3C98A3FB" w:rsidR="00AB6E11" w:rsidRP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Metody</w:t>
      </w:r>
      <w:r w:rsidRPr="00162F3B">
        <w:rPr>
          <w:rFonts w:ascii="Arial" w:hAnsi="Arial" w:cs="Arial"/>
          <w:sz w:val="24"/>
          <w:szCs w:val="24"/>
        </w:rPr>
        <w:t>:</w:t>
      </w:r>
      <w:r w:rsidR="00162F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ruchowa, oglądowa,</w:t>
      </w:r>
      <w:r w:rsidR="00162F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słowna.</w:t>
      </w:r>
    </w:p>
    <w:p w14:paraId="5D84E3D3" w14:textId="77777777" w:rsidR="00162F3B" w:rsidRDefault="00AB6E11" w:rsidP="00162F3B">
      <w:pPr>
        <w:pStyle w:val="Bezodstpw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Środa- 10.06.2026r - Niebieskie niebo.</w:t>
      </w:r>
    </w:p>
    <w:p w14:paraId="0B1C8838" w14:textId="77777777" w:rsid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Utrwalenie znajomości koloru niebieskiego i jego odcieni (jasny niebieski, ciemny niebieski) poprzez prezentację obrazkową. Burza mózgów - z czym kojarzy się kolor niebieski? Kształtowanie logicznego myślenia poprzez zagadkę o niebie. Ćwiczenie koordynacji ruchowej przez zabawę „Niebieskie niebo”. Wykonanie pracy na niebieskich kartkach rozmiaru A4- niebo (przyklejanie waty na karton).</w:t>
      </w:r>
    </w:p>
    <w:p w14:paraId="48F08766" w14:textId="28120ABA" w:rsidR="00AB6E11" w:rsidRP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Metody</w:t>
      </w:r>
      <w:r w:rsidRPr="00162F3B">
        <w:rPr>
          <w:rFonts w:ascii="Arial" w:hAnsi="Arial" w:cs="Arial"/>
          <w:sz w:val="24"/>
          <w:szCs w:val="24"/>
        </w:rPr>
        <w:t>: ruchowa, logicznego myślenia,</w:t>
      </w:r>
      <w:r w:rsidR="00162F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naśladowcza.</w:t>
      </w:r>
    </w:p>
    <w:p w14:paraId="4C4952F7" w14:textId="77777777" w:rsidR="00162F3B" w:rsidRDefault="00AB6E11" w:rsidP="00162F3B">
      <w:pPr>
        <w:pStyle w:val="Bezodstpw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Czwartek -11.06.2026 - Zielony las.</w:t>
      </w:r>
    </w:p>
    <w:p w14:paraId="3DC1BFA2" w14:textId="77777777" w:rsid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Zapoznanie dzieci z ekosystemem leśnym: drzewa, mieszkańcy, kolory. Rozmowa na temat, co to jest las? Rozwijanie mowy odpowiadając na pytanie</w:t>
      </w:r>
      <w:r w:rsidR="00162F3B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z czym kojarzy się słowo ,,zielony”. Rozwijanie sprawności ruchowej</w:t>
      </w:r>
      <w:r w:rsidR="00162F3B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i wyobraźni w zabawie - gramy w zielone. Wspieranie rozwoju emocjonalnego i społecznego poprzez naśladowanie zachowań zwierząt np. skakanie jak zając, skradanie się na palcach jak lis. Rozwijanie małej motoryki poprzez kolorowanie kredkami postaci zwierząt leśnych.</w:t>
      </w:r>
    </w:p>
    <w:p w14:paraId="536112F7" w14:textId="011E57C0" w:rsidR="00AB6E11" w:rsidRP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Metody</w:t>
      </w:r>
      <w:r w:rsidRPr="00162F3B">
        <w:rPr>
          <w:rFonts w:ascii="Arial" w:hAnsi="Arial" w:cs="Arial"/>
          <w:sz w:val="24"/>
          <w:szCs w:val="24"/>
        </w:rPr>
        <w:t>: naśladowcza, ruchowa, słuchowa.</w:t>
      </w:r>
    </w:p>
    <w:p w14:paraId="0399AF1A" w14:textId="77777777" w:rsidR="00162F3B" w:rsidRDefault="00AB6E11" w:rsidP="00162F3B">
      <w:pPr>
        <w:pStyle w:val="Bezodstpw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Piątek- 12.06.2026- Kolorowy zawrót głowy.</w:t>
      </w:r>
    </w:p>
    <w:p w14:paraId="29F92A76" w14:textId="77777777" w:rsid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 xml:space="preserve">Utrwalenie wszystkich poznanych kolorów. Układanie kolorowych kartek papieru na dywanie według wzoru opiekuna np. czerwony- zielony-żółty. Zabawa ruchowa - skaczemy po kolorach - opiekun rozkłada kolorowe poduszki na dywanie, a dzieci wskakują na poduszkę w kolorze wymienionym przez opiekuna. </w:t>
      </w:r>
    </w:p>
    <w:p w14:paraId="52FBED15" w14:textId="5E8B436A" w:rsidR="00AB6E11" w:rsidRPr="00162F3B" w:rsidRDefault="00AB6E11" w:rsidP="00162F3B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62F3B">
        <w:rPr>
          <w:rFonts w:ascii="Arial" w:hAnsi="Arial" w:cs="Arial"/>
          <w:b/>
          <w:bCs/>
          <w:sz w:val="24"/>
          <w:szCs w:val="24"/>
        </w:rPr>
        <w:t>Metody</w:t>
      </w:r>
      <w:r w:rsidRPr="00162F3B">
        <w:rPr>
          <w:rFonts w:ascii="Arial" w:hAnsi="Arial" w:cs="Arial"/>
          <w:sz w:val="24"/>
          <w:szCs w:val="24"/>
        </w:rPr>
        <w:t xml:space="preserve">: ruchowa, słuchowa, aprobaty i pochwały. </w:t>
      </w:r>
    </w:p>
    <w:p w14:paraId="25C3297B" w14:textId="77777777" w:rsidR="00AB6E11" w:rsidRPr="00162F3B" w:rsidRDefault="00AB6E11" w:rsidP="00162F3B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162F3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Tydzień 25 (15 – 19 czerwca 2026r.): Zwierzęta egzotyczne.</w:t>
      </w:r>
    </w:p>
    <w:p w14:paraId="4B1B07E9" w14:textId="77777777" w:rsidR="00AB6E11" w:rsidRPr="00162F3B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Cel tygodnia:</w:t>
      </w:r>
      <w:r w:rsidRPr="00162F3B">
        <w:rPr>
          <w:rFonts w:ascii="Arial" w:hAnsi="Arial" w:cs="Arial"/>
          <w:sz w:val="24"/>
          <w:szCs w:val="24"/>
        </w:rPr>
        <w:t xml:space="preserve"> Rozbudzanie ciekawości świata przyrody poprzez poznawanie zwierząt egzotycznych. Rozwijanie mowy, wyobraźni oraz aktywności ruchowej dzieci. Kształtowanie opiekuńczej postawy wobec zwierząt, rozwijanie umiejętności współpracy w grupie oraz poznawanie różnych środowisk życia zwierząt poprzez zabawę i doświadczenie.</w:t>
      </w:r>
    </w:p>
    <w:p w14:paraId="670B4045" w14:textId="77777777" w:rsidR="00AB6E11" w:rsidRPr="00162F3B" w:rsidRDefault="00AB6E11" w:rsidP="00162F3B">
      <w:pPr>
        <w:pStyle w:val="Bezodstpw"/>
        <w:rPr>
          <w:rFonts w:ascii="Arial" w:hAnsi="Arial" w:cs="Arial"/>
          <w:b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Tematy:</w:t>
      </w:r>
    </w:p>
    <w:p w14:paraId="69612949" w14:textId="77777777" w:rsidR="00DA3438" w:rsidRDefault="00AB6E11" w:rsidP="00162F3B">
      <w:pPr>
        <w:pStyle w:val="Bezodstpw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Poniedziałek – 15.06.2026 – Poznajemy zwierzęta egzotyczne.</w:t>
      </w:r>
    </w:p>
    <w:p w14:paraId="50110BE1" w14:textId="1B375FF6" w:rsidR="00DA3438" w:rsidRDefault="00AB6E11" w:rsidP="00DA3438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>Wprowadzenie dzieci w tematykę tygodnia poprzez czytanie wierszy Jana Brzechwy pt. „Tygrys”, „Zebra”, „Małpa”, „Żyrafa”, „Lew”, „Pantera”, ‘Słoń”, „Wielbłąd”, „Krokodyl”. Rozmowa kierowana z wykorzystaniem ilustracji zwierząt egzotycznych. Zabawa sensoryczna z wykorzystaniem pisaku kinetycznego (wyszukiwanie ukrytych zwierząt). Zabawa ruchowa do piosenki pt. „Idziemy przez dżunglę” z repertuaru grupy Spoko Loko.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Masażyk relaksacyjny „Afrykański masażyk”.</w:t>
      </w:r>
    </w:p>
    <w:p w14:paraId="69E17F95" w14:textId="34DCF1DC" w:rsidR="00AB6E11" w:rsidRPr="00DA3438" w:rsidRDefault="00AB6E11" w:rsidP="00DA3438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Metody:</w:t>
      </w:r>
      <w:r w:rsidR="00DA3438">
        <w:rPr>
          <w:rFonts w:ascii="Arial" w:hAnsi="Arial" w:cs="Arial"/>
          <w:b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oglądowa,</w:t>
      </w:r>
      <w:r w:rsidR="00DA3438">
        <w:rPr>
          <w:rFonts w:ascii="Arial" w:hAnsi="Arial" w:cs="Arial"/>
          <w:b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słowna,</w:t>
      </w:r>
      <w:r w:rsidR="00DA3438">
        <w:rPr>
          <w:rFonts w:ascii="Arial" w:hAnsi="Arial" w:cs="Arial"/>
          <w:b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aktywnego słuchania,</w:t>
      </w:r>
      <w:r w:rsidR="00DA3438">
        <w:rPr>
          <w:rFonts w:ascii="Arial" w:hAnsi="Arial" w:cs="Arial"/>
          <w:b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sensoryczna</w:t>
      </w:r>
      <w:r w:rsidR="00DA3438">
        <w:rPr>
          <w:rFonts w:ascii="Arial" w:hAnsi="Arial" w:cs="Arial"/>
          <w:b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naśladowcza.</w:t>
      </w:r>
    </w:p>
    <w:p w14:paraId="6E33A576" w14:textId="77777777" w:rsid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Wtorek – 16.06.2026 –Lew – król sawanny.</w:t>
      </w:r>
    </w:p>
    <w:p w14:paraId="5A12FA1B" w14:textId="77777777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Zapoznanie dzieci z wyglądem i zwyczajami lwa. Oglądanie ilustracji oraz słuchanie ciekawostek o życiu na sawannie. Zabawa ruchowa „Lwy śpią” – dzieci poruszają się jak lwy przy muzyce, a na przerwę zasypiają. Zabawa dźwiękowa - „Lwi koncert” – gra na instrumentach.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Praca plastyczna „Grzywa lwa” – odbijanie farby drewnianym widelcem wokół głowy lwa.</w:t>
      </w:r>
    </w:p>
    <w:p w14:paraId="7467C839" w14:textId="77777777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 xml:space="preserve">Metody: </w:t>
      </w:r>
      <w:r w:rsidRPr="00162F3B">
        <w:rPr>
          <w:rFonts w:ascii="Arial" w:hAnsi="Arial" w:cs="Arial"/>
          <w:sz w:val="24"/>
          <w:szCs w:val="24"/>
        </w:rPr>
        <w:t>słowna,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praktyczna,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naśladowcza,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oglądowa.</w:t>
      </w:r>
    </w:p>
    <w:p w14:paraId="51B07983" w14:textId="7ED960E9" w:rsidR="00AB6E11" w:rsidRP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UROCZYSTE ZAKOŃCZENIE ROKU – występ dzieci (godz. 15:00).</w:t>
      </w:r>
    </w:p>
    <w:p w14:paraId="065374CF" w14:textId="77777777" w:rsid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Środa – 17.06.2026 –Wesołe małpki z dżungli.</w:t>
      </w:r>
    </w:p>
    <w:p w14:paraId="76A93EE8" w14:textId="77777777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 xml:space="preserve">Zapoznanie dzieci z wyglądem i zwyczajami małpek. Rozmowa o tym, gdzie mieszkają małpy, co lubią jeść i jak się poruszają. Oglądanie ilustracji oraz słuchanie odgłosów dżungli. </w:t>
      </w:r>
      <w:r w:rsidRPr="00162F3B">
        <w:rPr>
          <w:rFonts w:ascii="Arial" w:hAnsi="Arial" w:cs="Arial"/>
          <w:color w:val="FF0000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Zabawa paluszkowa „Małpki”.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Zabawa logopedyczna „Małpie minki” – dzieci naśladują miny pokazywane przez opiekuna.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Zabawa ruchowa „Banankowe poszukiwania” – szukanie ukrytych bananów w sali, a później wspólna degustacja ulubionego przysmaku małpek.</w:t>
      </w:r>
    </w:p>
    <w:p w14:paraId="60464D80" w14:textId="12EC2D70" w:rsidR="00AB6E11" w:rsidRPr="00162F3B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Metody: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naśladowcza,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kontaktowo – paluszkowa,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słowna,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sensoryczna,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aprobaty i pochwały,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ruchowa.</w:t>
      </w:r>
    </w:p>
    <w:p w14:paraId="520EC887" w14:textId="77777777" w:rsidR="00DA3438" w:rsidRP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Czwartek – 18.06.2026 –Słoń – wielki przyjaciel.</w:t>
      </w:r>
    </w:p>
    <w:p w14:paraId="16001C7B" w14:textId="77777777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Zapoznanie dzieci z wyglądem, wielkością oraz zwyczajami słonia. Oglądanie ilustracji słonia oraz słuchanie jego odgłosów. Zabawa ruchowa „Spacer słonia” – dzieci maszerują ciężkim chodem przy akompaniamencie bębenka.</w:t>
      </w:r>
      <w:r w:rsidRPr="00162F3B">
        <w:rPr>
          <w:rFonts w:ascii="Arial" w:hAnsi="Arial" w:cs="Arial"/>
          <w:color w:val="FF0000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Zabawa relaksacyjna „Śpiące słonie” przy spokojnej, wyciszającej muzyce Fryderyka Chopina pt. „Nokturn Es-dur”.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Praca plastyczna „Słoń” – wydzieranka z wykorzystaniem szarych gazet.</w:t>
      </w:r>
    </w:p>
    <w:p w14:paraId="72C2D2F1" w14:textId="601B48D9" w:rsidR="00AB6E11" w:rsidRPr="00162F3B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Metody: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słowna,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oglądowa,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praktyczna,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ruchowa.</w:t>
      </w:r>
    </w:p>
    <w:p w14:paraId="3B438AFD" w14:textId="77777777" w:rsidR="00DA3438" w:rsidRP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t>Piątek – 19.06.2026 – Dzień Żyrafy – poznajemy najwyższe zwierzę świata.</w:t>
      </w:r>
    </w:p>
    <w:p w14:paraId="365C4D8A" w14:textId="77777777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sz w:val="24"/>
          <w:szCs w:val="24"/>
        </w:rPr>
        <w:t>Wysłuchanie wiersza Kamili Bednarek pt. „ Żyrafa”. Rozmowa na temat wiersza. Zabawa ruchowa „Karmimy żyrafę” – dzieci wrzucają wycięte liście do buzi papierowej żyrafy. „Safari sensoryczne” – sensoryczna ścieżka z trawy, piasku, ryżu, liści – dzieci chodzą po niej bosymi stopami.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 xml:space="preserve">Taniec w kole wiązanym do piosenki pt. „Żyrafa fa </w:t>
      </w:r>
      <w:proofErr w:type="spellStart"/>
      <w:r w:rsidRPr="00162F3B">
        <w:rPr>
          <w:rFonts w:ascii="Arial" w:hAnsi="Arial" w:cs="Arial"/>
          <w:sz w:val="24"/>
          <w:szCs w:val="24"/>
        </w:rPr>
        <w:t>fa</w:t>
      </w:r>
      <w:proofErr w:type="spellEnd"/>
      <w:r w:rsidRPr="00162F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F3B">
        <w:rPr>
          <w:rFonts w:ascii="Arial" w:hAnsi="Arial" w:cs="Arial"/>
          <w:sz w:val="24"/>
          <w:szCs w:val="24"/>
        </w:rPr>
        <w:t>fa</w:t>
      </w:r>
      <w:proofErr w:type="spellEnd"/>
      <w:r w:rsidRPr="00162F3B">
        <w:rPr>
          <w:rFonts w:ascii="Arial" w:hAnsi="Arial" w:cs="Arial"/>
          <w:sz w:val="24"/>
          <w:szCs w:val="24"/>
        </w:rPr>
        <w:t>” z repertuaru Śpiewające Brzdące.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Tego dnia dzieci przychodzą ubrane do żłobka albo na żółto, albo brązowo.</w:t>
      </w:r>
    </w:p>
    <w:p w14:paraId="54C22D65" w14:textId="5A921339" w:rsidR="00AB6E11" w:rsidRPr="00162F3B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62F3B">
        <w:rPr>
          <w:rFonts w:ascii="Arial" w:hAnsi="Arial" w:cs="Arial"/>
          <w:b/>
          <w:sz w:val="24"/>
          <w:szCs w:val="24"/>
        </w:rPr>
        <w:lastRenderedPageBreak/>
        <w:t>Metody: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ruchowa,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praktyczna,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słowna,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sensoryczna,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naśladowcza,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162F3B">
        <w:rPr>
          <w:rFonts w:ascii="Arial" w:hAnsi="Arial" w:cs="Arial"/>
          <w:sz w:val="24"/>
          <w:szCs w:val="24"/>
        </w:rPr>
        <w:t>aprobaty i pochwały.</w:t>
      </w:r>
    </w:p>
    <w:p w14:paraId="38545575" w14:textId="77777777" w:rsidR="00AB6E11" w:rsidRPr="00DA3438" w:rsidRDefault="00AB6E11" w:rsidP="00DA3438">
      <w:pPr>
        <w:pStyle w:val="Nagwek2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DA3438">
        <w:rPr>
          <w:rFonts w:ascii="Arial" w:eastAsia="Calibri" w:hAnsi="Arial" w:cs="Arial"/>
          <w:b/>
          <w:bCs/>
          <w:color w:val="auto"/>
          <w:sz w:val="28"/>
          <w:szCs w:val="28"/>
        </w:rPr>
        <w:t>Tydzień 26 (22 czerwca – 26 czerwca 2026r.) : Wspaniali tatusiowie.</w:t>
      </w:r>
    </w:p>
    <w:p w14:paraId="165F3436" w14:textId="0B58DC88" w:rsidR="00AB6E11" w:rsidRP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DA3438">
        <w:rPr>
          <w:rFonts w:ascii="Arial" w:hAnsi="Arial" w:cs="Arial"/>
          <w:sz w:val="24"/>
          <w:szCs w:val="24"/>
        </w:rPr>
        <w:t>Kształtowanie wśród dzieci pozytywnych emocji i poczucia bezpieczeństwa związanego ze słowem „tata” . Rozwijanie sprawności ruchowej i manualnej oraz kształtowanie wśród dzieci mowy i komunikacji. Uwrażliwienie dzieci na okazywanie uczuć oraz rozwijanie aktywności muzycznej i sensorycznej.</w:t>
      </w:r>
    </w:p>
    <w:p w14:paraId="5D62B2C3" w14:textId="77777777" w:rsidR="00AB6E11" w:rsidRPr="00DA3438" w:rsidRDefault="00AB6E11" w:rsidP="00DA3438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Tematy:</w:t>
      </w:r>
    </w:p>
    <w:p w14:paraId="18D084DC" w14:textId="77777777" w:rsid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Poniedziałek – 22.06.2026 –</w:t>
      </w:r>
      <w:bookmarkStart w:id="0" w:name="_Hlk207002753"/>
      <w:r w:rsidRPr="00DA3438">
        <w:rPr>
          <w:rFonts w:ascii="Arial" w:hAnsi="Arial" w:cs="Arial"/>
          <w:b/>
          <w:bCs/>
          <w:sz w:val="24"/>
          <w:szCs w:val="24"/>
        </w:rPr>
        <w:t xml:space="preserve"> „Mój tata - superbohater”.</w:t>
      </w:r>
    </w:p>
    <w:p w14:paraId="7654CA16" w14:textId="2DD99731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>Dzieci rozpoznają i nazywają „tatę” na ilustracji – rozwijanie mowy poprzez proste słowa. Nauka okazywania emocji i przywiązania do bliskich. Ćwiczenie motoryki dużej i małej poprzez pokonywanie toru przeszkód „Superbohater jak tata” (dzieci przechodzą przez tunel, przenoszą piłeczki sensoryczne oraz idą po ścieżce sensorycznej).</w:t>
      </w:r>
    </w:p>
    <w:p w14:paraId="39110B9B" w14:textId="54EBADAD" w:rsidR="00AB6E11" w:rsidRP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oglądowa,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słowna,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naśladowcza,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zabaw sensorycznych.</w:t>
      </w:r>
    </w:p>
    <w:p w14:paraId="241BABCA" w14:textId="77777777" w:rsid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bookmarkStart w:id="1" w:name="_Hlk230181969"/>
      <w:r w:rsidRPr="00DA3438">
        <w:rPr>
          <w:rFonts w:ascii="Arial" w:hAnsi="Arial" w:cs="Arial"/>
          <w:b/>
          <w:bCs/>
          <w:sz w:val="24"/>
          <w:szCs w:val="24"/>
        </w:rPr>
        <w:t>Wtorek – 23.06.2026  – „Prezent dla taty”.</w:t>
      </w:r>
    </w:p>
    <w:p w14:paraId="6BCC23E5" w14:textId="77777777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 xml:space="preserve">Pokazanie dzieciom , dlaczego warto obdarowywać innych , rozmowy z dziećmi na temat przykładowych prezentów dla taty. Zaprezentowanie dzieciom przykładowych prezentów „Magiczny worek”. Przygotowanie przez dzieci upominków dla taty przy wykorzystaniu kredek, papieru kolorowego, naklejek - krawat. Koncert dla taty - Wystukiwanie rytmu bum </w:t>
      </w:r>
      <w:proofErr w:type="spellStart"/>
      <w:r w:rsidRPr="00DA3438">
        <w:rPr>
          <w:rFonts w:ascii="Arial" w:hAnsi="Arial" w:cs="Arial"/>
          <w:sz w:val="24"/>
          <w:szCs w:val="24"/>
        </w:rPr>
        <w:t>bum</w:t>
      </w:r>
      <w:proofErr w:type="spellEnd"/>
      <w:r w:rsidRPr="00DA3438">
        <w:rPr>
          <w:rFonts w:ascii="Arial" w:hAnsi="Arial" w:cs="Arial"/>
          <w:sz w:val="24"/>
          <w:szCs w:val="24"/>
        </w:rPr>
        <w:t xml:space="preserve"> rurkami o podłogę do muzyki relaksacyjnej granej na pienienie</w:t>
      </w:r>
      <w:r w:rsidRPr="00DA3438">
        <w:rPr>
          <w:rFonts w:ascii="Arial" w:hAnsi="Arial" w:cs="Arial"/>
          <w:color w:val="DC3939"/>
          <w:sz w:val="24"/>
          <w:szCs w:val="24"/>
        </w:rPr>
        <w:t>.</w:t>
      </w:r>
      <w:bookmarkEnd w:id="1"/>
    </w:p>
    <w:p w14:paraId="67BE9392" w14:textId="7871BAE9" w:rsidR="00AB6E11" w:rsidRP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bookmarkStart w:id="2" w:name="_Hlk219652417"/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słowna,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pokazu,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projektu,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aprobaty i pochwały.</w:t>
      </w:r>
    </w:p>
    <w:bookmarkEnd w:id="2"/>
    <w:p w14:paraId="1ED067DE" w14:textId="77777777" w:rsid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Środa –</w:t>
      </w:r>
      <w:bookmarkEnd w:id="0"/>
      <w:r w:rsidRPr="00DA3438">
        <w:rPr>
          <w:rFonts w:ascii="Arial" w:hAnsi="Arial" w:cs="Arial"/>
          <w:b/>
          <w:bCs/>
          <w:sz w:val="24"/>
          <w:szCs w:val="24"/>
        </w:rPr>
        <w:t xml:space="preserve"> 24.06.2026 – „Tata potrafi wszystko”.</w:t>
      </w:r>
    </w:p>
    <w:p w14:paraId="1C4A4424" w14:textId="77777777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>Rozwijanie u dzieci sprawności ruchowej oraz ćwiczenie koordynacji wzrokowo – ruchowej. Kształtowanie i rozwijanie wyobraźni małego dziecka poprzez zabawy sensoryczne „Tata w pracy” (przesypywanie fasoli, ryżu i makaronu łyżeczkami do pojemników).</w:t>
      </w:r>
    </w:p>
    <w:p w14:paraId="2E762E24" w14:textId="6C3253D4" w:rsidR="00AB6E11" w:rsidRP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bookmarkStart w:id="3" w:name="_Hlk219652447"/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pokazu,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zabawowa,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aprobaty i pochwały,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praktycznego działania.</w:t>
      </w:r>
    </w:p>
    <w:bookmarkEnd w:id="3"/>
    <w:p w14:paraId="1865B864" w14:textId="77777777" w:rsid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Czwartek – 25.06.2026 – „Tata lubi się bawić”.</w:t>
      </w:r>
    </w:p>
    <w:p w14:paraId="2E6146CD" w14:textId="77777777" w:rsidR="00DA3438" w:rsidRDefault="00AB6E11" w:rsidP="00DA3438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>Rozwijanie relacji społecznych oraz ćwiczenia współpracy w grupie dzieci poprzez zabawę integracyjną „Turlam piłkę do taty. Rozwijanie u dzieci zdolności konstrukcyjnych i współdziałania w grupie poprzez budowanie wieży dla taty z dużych klocków. Masażyk relaksacyjny „Tata przytula”</w:t>
      </w:r>
      <w:r w:rsidR="00DA3438">
        <w:rPr>
          <w:rFonts w:ascii="Arial" w:hAnsi="Arial" w:cs="Arial"/>
          <w:sz w:val="24"/>
          <w:szCs w:val="24"/>
        </w:rPr>
        <w:t>.</w:t>
      </w:r>
    </w:p>
    <w:p w14:paraId="29F69F23" w14:textId="7B23C946" w:rsidR="00AB6E11" w:rsidRPr="00DA3438" w:rsidRDefault="00AB6E11" w:rsidP="00DA3438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bookmarkStart w:id="4" w:name="_Hlk219652381"/>
      <w:r w:rsidR="00DA34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słowna ,</w:t>
      </w:r>
      <w:r w:rsidR="00DA34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kontaktowo – paluszkowa,</w:t>
      </w:r>
      <w:r w:rsidR="00DA34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aprobaty i pochwały,</w:t>
      </w:r>
      <w:r w:rsidR="00DA34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sensoryczna,</w:t>
      </w:r>
      <w:r w:rsidR="00DA34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zabawowa.</w:t>
      </w:r>
    </w:p>
    <w:bookmarkEnd w:id="4"/>
    <w:p w14:paraId="31134A55" w14:textId="77777777" w:rsidR="00DA3438" w:rsidRPr="00DA3438" w:rsidRDefault="00AB6E11" w:rsidP="00DA3438">
      <w:pPr>
        <w:pStyle w:val="Bezodstpw"/>
        <w:numPr>
          <w:ilvl w:val="0"/>
          <w:numId w:val="30"/>
        </w:numPr>
        <w:rPr>
          <w:rFonts w:ascii="Arial" w:hAnsi="Arial" w:cs="Arial"/>
          <w:b/>
          <w:bCs/>
          <w:kern w:val="2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Piątek – 26.06.2026 – „Z tatą na spacer”.</w:t>
      </w:r>
    </w:p>
    <w:p w14:paraId="0A518078" w14:textId="77777777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>Rozwijanie u dzieci percepcji słuchowej oraz umiejętności ortofonicznych poprzez naśladowanie dźwięków otoczenia (np. dźwięk klaksonu itp.).Rozwijanie dużej motoryki poprzez zabawę ruchową „Jedziemy z tatą autem” (dzieci trzymając w rękach ringo poruszają się po sali). Poznawanie faktur – w świecie faktur - miękkie , twarde, poprzez, szorstkie, gładkie (poznawanie różnych materiałów) - pokonywanie ścieżki sensorycznej.</w:t>
      </w:r>
    </w:p>
    <w:p w14:paraId="2B283F79" w14:textId="48725AD7" w:rsidR="00AB6E11" w:rsidRP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kern w:val="2"/>
          <w:sz w:val="24"/>
          <w:szCs w:val="24"/>
        </w:rPr>
        <w:t>naśladowcza,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kern w:val="2"/>
          <w:sz w:val="24"/>
          <w:szCs w:val="24"/>
        </w:rPr>
        <w:t>czynna,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kern w:val="2"/>
          <w:sz w:val="24"/>
          <w:szCs w:val="24"/>
        </w:rPr>
        <w:t xml:space="preserve">aprobaty i pochwały. </w:t>
      </w:r>
    </w:p>
    <w:p w14:paraId="772224FE" w14:textId="77777777" w:rsidR="000B25BC" w:rsidRDefault="00AB6E11" w:rsidP="000B25BC">
      <w:pPr>
        <w:pStyle w:val="Nagwek2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0B25BC">
        <w:rPr>
          <w:rFonts w:ascii="Arial" w:eastAsia="Calibri" w:hAnsi="Arial" w:cs="Arial"/>
          <w:b/>
          <w:bCs/>
          <w:color w:val="auto"/>
          <w:sz w:val="28"/>
          <w:szCs w:val="28"/>
        </w:rPr>
        <w:lastRenderedPageBreak/>
        <w:t>Tydzień 27 (29 czerwca – 03 lipca 2026r.) : Woda – skarb natury.</w:t>
      </w:r>
    </w:p>
    <w:p w14:paraId="2918A64B" w14:textId="2BABC144" w:rsidR="00AB6E11" w:rsidRPr="000B25BC" w:rsidRDefault="00AB6E11" w:rsidP="000B25BC">
      <w:pPr>
        <w:pStyle w:val="Bezodstpw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 w:rsidRPr="000B25BC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0B25BC">
        <w:rPr>
          <w:rFonts w:ascii="Arial" w:hAnsi="Arial" w:cs="Arial"/>
          <w:sz w:val="24"/>
          <w:szCs w:val="24"/>
        </w:rPr>
        <w:t>Poznawanie przez dzieci właściwości wody oraz budowanie postaw proekologicznych. Nauczenie dzieci dlaczego woda to tzw. skarb natury i dlaczego jest aż taka ważna. Budowanie poczucia bezpieczeństwa i kreatywności poprzez eksperymenty z wodą.</w:t>
      </w:r>
    </w:p>
    <w:p w14:paraId="31B04218" w14:textId="77777777" w:rsidR="00AB6E11" w:rsidRPr="00DA3438" w:rsidRDefault="00AB6E11" w:rsidP="00DA3438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Tematy:</w:t>
      </w:r>
    </w:p>
    <w:p w14:paraId="08A0F6A1" w14:textId="77777777" w:rsidR="00DA3438" w:rsidRDefault="00AB6E11" w:rsidP="000B25BC">
      <w:pPr>
        <w:pStyle w:val="Bezodstpw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 xml:space="preserve">Poniedziałek – 29.06.2026 – Poproszę o wodę – dlaczego picie wody jest bardzo ważne. </w:t>
      </w:r>
    </w:p>
    <w:p w14:paraId="31451F5A" w14:textId="77777777" w:rsid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>Pogadanka na temat zdrowego odżywiania.</w:t>
      </w:r>
    </w:p>
    <w:p w14:paraId="6073B3AC" w14:textId="5F5035A7" w:rsidR="00AB6E11" w:rsidRPr="00DA3438" w:rsidRDefault="00AB6E11" w:rsidP="00DA3438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 xml:space="preserve">słowna, 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naśladowcza,</w:t>
      </w:r>
      <w:r w:rsidR="00DA3438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czynna.</w:t>
      </w:r>
    </w:p>
    <w:p w14:paraId="78C30C44" w14:textId="77777777" w:rsidR="00DA3438" w:rsidRDefault="00AB6E11" w:rsidP="000B25BC">
      <w:pPr>
        <w:pStyle w:val="Bezodstpw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Wtorek– 30.06.2026 – „Mieszkańcy wody”.</w:t>
      </w:r>
    </w:p>
    <w:p w14:paraId="7E52812F" w14:textId="77777777" w:rsidR="00DC796A" w:rsidRDefault="00AB6E11" w:rsidP="00DC796A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>Rozwijanie zainteresowania światem przyrody i zwierzętami poprzez zapoznanie dzieci z wybranymi mieszkańcami wody. Teatrzyk dla dzieci do wiersza Jana Brzechwy „Ryby, żaby i raki”. Stymulowanie rozwoju poznawczego poprzez obserwację i zabawę - naśladowanie ruchów i odgłosów np. żaby, kaczki itp. Rytmiczne poruszanie się przy muzyce z chustą animacyjną imitującą fale na wodzie.</w:t>
      </w:r>
    </w:p>
    <w:p w14:paraId="2893589E" w14:textId="1B5032B2" w:rsidR="00AB6E11" w:rsidRPr="00DC796A" w:rsidRDefault="00AB6E11" w:rsidP="00DC796A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r w:rsidR="00DC79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pokaz,</w:t>
      </w:r>
      <w:r w:rsidR="00DC79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aktywizująca,</w:t>
      </w:r>
      <w:r w:rsidR="00DC79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słowna,</w:t>
      </w:r>
      <w:r w:rsidR="00DC79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zabawa ruchowa.</w:t>
      </w:r>
    </w:p>
    <w:p w14:paraId="30E85402" w14:textId="77777777" w:rsidR="00DC796A" w:rsidRPr="00DC796A" w:rsidRDefault="00AB6E11" w:rsidP="000B25BC">
      <w:pPr>
        <w:pStyle w:val="Bezodstpw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Środa– 01.07.2026 – „Czy woda jest potrzebna ?”</w:t>
      </w:r>
    </w:p>
    <w:p w14:paraId="12E59861" w14:textId="77777777" w:rsidR="00DC796A" w:rsidRDefault="00AB6E11" w:rsidP="00DC796A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>Zapoznanie dzieci z wodą jako naturalnym elementem otoczenia. Rozwijanie zainteresowań światem poprzez doświadczenia sensoryczne. Dzieci dotykając wodę wypowiadają się czy jest ciepła czy zimna. Stymulowanie zmysłów dotyku, wzroku i słuchu. Rozwijanie sprawności manualnych poprzez eksperyment sensoryczny – zabawy/eksperymenty z wodą – przelewanie, chlapanie, pływające przedmioty.</w:t>
      </w:r>
    </w:p>
    <w:p w14:paraId="51975FD3" w14:textId="3C4C520A" w:rsidR="00AB6E11" w:rsidRPr="00DA3438" w:rsidRDefault="00AB6E11" w:rsidP="00DC796A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r w:rsidR="00DC796A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sensoryczna,</w:t>
      </w:r>
      <w:r w:rsidR="00DC796A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słowna,</w:t>
      </w:r>
      <w:r w:rsidR="00DC796A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aktywizująca,</w:t>
      </w:r>
      <w:r w:rsidR="00DC796A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praktycznego działania.</w:t>
      </w:r>
    </w:p>
    <w:p w14:paraId="219FBAAD" w14:textId="77777777" w:rsidR="00DC796A" w:rsidRDefault="00AB6E11" w:rsidP="000B25BC">
      <w:pPr>
        <w:pStyle w:val="Bezodstpw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Czwartek– 02.07.2026  – „Deszczyk pada – kap, kap, kap”.</w:t>
      </w:r>
    </w:p>
    <w:p w14:paraId="19F58910" w14:textId="77777777" w:rsidR="00DC796A" w:rsidRDefault="00AB6E11" w:rsidP="00DC796A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C796A">
        <w:rPr>
          <w:rFonts w:ascii="Arial" w:hAnsi="Arial" w:cs="Arial"/>
          <w:sz w:val="24"/>
          <w:szCs w:val="24"/>
        </w:rPr>
        <w:t>Rozwijanie u dzieci zainteresowaniem zjawiskami atmosferycznymi. Stymulowanie rozwoju mowy poprzez naśladowanie dźwięków spadającego deszczu. Rozwijanie koordynacji ruchowej poprzez zabawy ruchowe „Pada deszczyk”. Obserwacja spadających kropel deszczu.</w:t>
      </w:r>
    </w:p>
    <w:p w14:paraId="00963275" w14:textId="6CDA1953" w:rsidR="00AB6E11" w:rsidRPr="00DA3438" w:rsidRDefault="00AB6E11" w:rsidP="00DC796A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r w:rsidR="00DC796A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pokaz,</w:t>
      </w:r>
      <w:r w:rsidR="00DC796A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obserwacji,</w:t>
      </w:r>
      <w:r w:rsidR="00DC796A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aktywizująca</w:t>
      </w:r>
      <w:r w:rsidR="00DC796A">
        <w:rPr>
          <w:rFonts w:ascii="Arial" w:hAnsi="Arial" w:cs="Arial"/>
          <w:sz w:val="24"/>
          <w:szCs w:val="24"/>
        </w:rPr>
        <w:t xml:space="preserve"> </w:t>
      </w:r>
      <w:r w:rsidRPr="00DA3438">
        <w:rPr>
          <w:rFonts w:ascii="Arial" w:hAnsi="Arial" w:cs="Arial"/>
          <w:sz w:val="24"/>
          <w:szCs w:val="24"/>
        </w:rPr>
        <w:t>,czynna.</w:t>
      </w:r>
    </w:p>
    <w:p w14:paraId="76EBD48E" w14:textId="77777777" w:rsidR="00DC796A" w:rsidRDefault="00AB6E11" w:rsidP="000B25BC">
      <w:pPr>
        <w:pStyle w:val="Bezodstpw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Piątek – 03.07.2026 – „Dbamy o wodę”.</w:t>
      </w:r>
    </w:p>
    <w:p w14:paraId="09DAC44D" w14:textId="77777777" w:rsidR="00DC796A" w:rsidRDefault="00AB6E11" w:rsidP="00DC796A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sz w:val="24"/>
          <w:szCs w:val="24"/>
        </w:rPr>
        <w:t>Kształtowanie wśród dzieci nawyków oszczędzania wody oraz rozwijanie świadomości, że woda jest potrzebna ludziom, zwierzętom i roślinom. Uwrażliwienie dzieci na dbanie o środowisko – rozmowy z dziećmi odnośnie postaw proekologicznych. Zabawy sensoryczne z wodą i pianą – odszukiwanie i wyławianie ukrytych w wodzie przedmiotów.</w:t>
      </w:r>
    </w:p>
    <w:p w14:paraId="4718BB84" w14:textId="1ADE942B" w:rsidR="00DC796A" w:rsidRPr="00DC796A" w:rsidRDefault="00AB6E11" w:rsidP="00DC796A">
      <w:pPr>
        <w:pStyle w:val="Bezodstpw"/>
        <w:ind w:left="720"/>
        <w:rPr>
          <w:rFonts w:ascii="Arial" w:hAnsi="Arial" w:cs="Arial"/>
          <w:kern w:val="2"/>
          <w:sz w:val="24"/>
          <w:szCs w:val="24"/>
        </w:rPr>
      </w:pPr>
      <w:r w:rsidRPr="00DA3438">
        <w:rPr>
          <w:rFonts w:ascii="Arial" w:hAnsi="Arial" w:cs="Arial"/>
          <w:b/>
          <w:bCs/>
          <w:sz w:val="24"/>
          <w:szCs w:val="24"/>
        </w:rPr>
        <w:t>Metody:</w:t>
      </w:r>
      <w:r w:rsidR="00DC79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kern w:val="2"/>
          <w:sz w:val="24"/>
          <w:szCs w:val="24"/>
        </w:rPr>
        <w:t>oglądowa,</w:t>
      </w:r>
      <w:r w:rsidR="00DC79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kern w:val="2"/>
          <w:sz w:val="24"/>
          <w:szCs w:val="24"/>
        </w:rPr>
        <w:t>słowna,</w:t>
      </w:r>
      <w:r w:rsidR="00DC79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kern w:val="2"/>
          <w:sz w:val="24"/>
          <w:szCs w:val="24"/>
        </w:rPr>
        <w:t>czynna,</w:t>
      </w:r>
      <w:r w:rsidR="00DC79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438">
        <w:rPr>
          <w:rFonts w:ascii="Arial" w:hAnsi="Arial" w:cs="Arial"/>
          <w:kern w:val="2"/>
          <w:sz w:val="24"/>
          <w:szCs w:val="24"/>
        </w:rPr>
        <w:t>aprobaty i pochwały.</w:t>
      </w:r>
    </w:p>
    <w:p w14:paraId="0A83D4E5" w14:textId="24EE727A" w:rsidR="00AB6E11" w:rsidRPr="00DC796A" w:rsidRDefault="00AB6E11" w:rsidP="00DC796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DA3438">
        <w:rPr>
          <w:rFonts w:ascii="Arial" w:hAnsi="Arial" w:cs="Arial"/>
          <w:b/>
          <w:bCs/>
          <w:kern w:val="2"/>
          <w:sz w:val="24"/>
          <w:szCs w:val="24"/>
        </w:rPr>
        <w:t xml:space="preserve">Plan opracowany przez : </w:t>
      </w:r>
      <w:r w:rsidRPr="00DA3438">
        <w:rPr>
          <w:rFonts w:ascii="Arial" w:hAnsi="Arial" w:cs="Arial"/>
          <w:kern w:val="2"/>
          <w:sz w:val="24"/>
          <w:szCs w:val="24"/>
        </w:rPr>
        <w:t>Milena Rybicka, Anna Małgorzata Wróbel, Monika Szmigielska.</w:t>
      </w:r>
    </w:p>
    <w:p w14:paraId="3EC439CE" w14:textId="08EA709A" w:rsidR="00DC796A" w:rsidRPr="00DC796A" w:rsidRDefault="00AB6E11" w:rsidP="00DA3438">
      <w:pPr>
        <w:pStyle w:val="Bezodstpw"/>
        <w:rPr>
          <w:rFonts w:ascii="Arial" w:hAnsi="Arial" w:cs="Arial"/>
          <w:kern w:val="2"/>
          <w:sz w:val="24"/>
          <w:szCs w:val="24"/>
        </w:rPr>
      </w:pPr>
      <w:r w:rsidRPr="00DA3438">
        <w:rPr>
          <w:rFonts w:ascii="Arial" w:hAnsi="Arial" w:cs="Arial"/>
          <w:kern w:val="2"/>
          <w:sz w:val="24"/>
          <w:szCs w:val="24"/>
        </w:rPr>
        <w:t>Plan może ulec modyfikacji.</w:t>
      </w:r>
    </w:p>
    <w:sectPr w:rsidR="00DC796A" w:rsidRPr="00DC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73D"/>
    <w:multiLevelType w:val="hybridMultilevel"/>
    <w:tmpl w:val="22A0A2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26AAE"/>
    <w:multiLevelType w:val="hybridMultilevel"/>
    <w:tmpl w:val="AC34B74E"/>
    <w:lvl w:ilvl="0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 w15:restartNumberingAfterBreak="0">
    <w:nsid w:val="07587070"/>
    <w:multiLevelType w:val="hybridMultilevel"/>
    <w:tmpl w:val="B9AEB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2245A"/>
    <w:multiLevelType w:val="hybridMultilevel"/>
    <w:tmpl w:val="DAC40B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B516A"/>
    <w:multiLevelType w:val="hybridMultilevel"/>
    <w:tmpl w:val="279A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C2832"/>
    <w:multiLevelType w:val="hybridMultilevel"/>
    <w:tmpl w:val="EC62F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360F9"/>
    <w:multiLevelType w:val="hybridMultilevel"/>
    <w:tmpl w:val="EB00F4E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361447"/>
    <w:multiLevelType w:val="hybridMultilevel"/>
    <w:tmpl w:val="989E5C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7B2FD1"/>
    <w:multiLevelType w:val="hybridMultilevel"/>
    <w:tmpl w:val="41F22A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60DCC"/>
    <w:multiLevelType w:val="hybridMultilevel"/>
    <w:tmpl w:val="12F2510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2115C5"/>
    <w:multiLevelType w:val="hybridMultilevel"/>
    <w:tmpl w:val="C59EBD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B2924"/>
    <w:multiLevelType w:val="hybridMultilevel"/>
    <w:tmpl w:val="D29C6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13AF2"/>
    <w:multiLevelType w:val="hybridMultilevel"/>
    <w:tmpl w:val="32C8A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00D02"/>
    <w:multiLevelType w:val="hybridMultilevel"/>
    <w:tmpl w:val="82AEC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F19C6"/>
    <w:multiLevelType w:val="hybridMultilevel"/>
    <w:tmpl w:val="F4DC63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3A0CEC"/>
    <w:multiLevelType w:val="hybridMultilevel"/>
    <w:tmpl w:val="BC548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D6DCD"/>
    <w:multiLevelType w:val="hybridMultilevel"/>
    <w:tmpl w:val="5108F55C"/>
    <w:lvl w:ilvl="0" w:tplc="65EC7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2C6282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/>
      </w:rPr>
    </w:lvl>
    <w:lvl w:ilvl="2" w:tplc="816A386C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/>
      </w:rPr>
    </w:lvl>
    <w:lvl w:ilvl="3" w:tplc="03DC5D24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/>
      </w:rPr>
    </w:lvl>
    <w:lvl w:ilvl="4" w:tplc="BB4A9C50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/>
      </w:rPr>
    </w:lvl>
    <w:lvl w:ilvl="5" w:tplc="30B60976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/>
      </w:rPr>
    </w:lvl>
    <w:lvl w:ilvl="6" w:tplc="3E5E0276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/>
      </w:rPr>
    </w:lvl>
    <w:lvl w:ilvl="7" w:tplc="E8302096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/>
      </w:rPr>
    </w:lvl>
    <w:lvl w:ilvl="8" w:tplc="8D522D14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/>
      </w:rPr>
    </w:lvl>
  </w:abstractNum>
  <w:abstractNum w:abstractNumId="17" w15:restartNumberingAfterBreak="0">
    <w:nsid w:val="5937528B"/>
    <w:multiLevelType w:val="hybridMultilevel"/>
    <w:tmpl w:val="7196F4A8"/>
    <w:lvl w:ilvl="0" w:tplc="7966A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581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604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540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7AD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41EC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C08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587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A0A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BB211BE"/>
    <w:multiLevelType w:val="hybridMultilevel"/>
    <w:tmpl w:val="FFC01F4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170368"/>
    <w:multiLevelType w:val="hybridMultilevel"/>
    <w:tmpl w:val="51AC8C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6C0BF3"/>
    <w:multiLevelType w:val="hybridMultilevel"/>
    <w:tmpl w:val="41A4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4223C"/>
    <w:multiLevelType w:val="hybridMultilevel"/>
    <w:tmpl w:val="5E289B9A"/>
    <w:lvl w:ilvl="0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2" w15:restartNumberingAfterBreak="0">
    <w:nsid w:val="64AB32F9"/>
    <w:multiLevelType w:val="hybridMultilevel"/>
    <w:tmpl w:val="82D0C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D1372"/>
    <w:multiLevelType w:val="hybridMultilevel"/>
    <w:tmpl w:val="B7C6DB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6B4306"/>
    <w:multiLevelType w:val="hybridMultilevel"/>
    <w:tmpl w:val="B95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439DC"/>
    <w:multiLevelType w:val="hybridMultilevel"/>
    <w:tmpl w:val="A2CCDC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0261E7"/>
    <w:multiLevelType w:val="hybridMultilevel"/>
    <w:tmpl w:val="628270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362667"/>
    <w:multiLevelType w:val="hybridMultilevel"/>
    <w:tmpl w:val="CB4002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291E0A"/>
    <w:multiLevelType w:val="hybridMultilevel"/>
    <w:tmpl w:val="B6208B7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EE7318"/>
    <w:multiLevelType w:val="hybridMultilevel"/>
    <w:tmpl w:val="3C920E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3769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78167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0113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7397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6252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2774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88010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088023">
    <w:abstractNumId w:val="12"/>
  </w:num>
  <w:num w:numId="9" w16cid:durableId="1964385636">
    <w:abstractNumId w:val="20"/>
  </w:num>
  <w:num w:numId="10" w16cid:durableId="723332238">
    <w:abstractNumId w:val="29"/>
  </w:num>
  <w:num w:numId="11" w16cid:durableId="2057269740">
    <w:abstractNumId w:val="14"/>
  </w:num>
  <w:num w:numId="12" w16cid:durableId="1520045106">
    <w:abstractNumId w:val="3"/>
  </w:num>
  <w:num w:numId="13" w16cid:durableId="2093774535">
    <w:abstractNumId w:val="2"/>
  </w:num>
  <w:num w:numId="14" w16cid:durableId="1990472343">
    <w:abstractNumId w:val="17"/>
  </w:num>
  <w:num w:numId="15" w16cid:durableId="1394308988">
    <w:abstractNumId w:val="16"/>
  </w:num>
  <w:num w:numId="16" w16cid:durableId="1273513200">
    <w:abstractNumId w:val="24"/>
  </w:num>
  <w:num w:numId="17" w16cid:durableId="927426503">
    <w:abstractNumId w:val="28"/>
  </w:num>
  <w:num w:numId="18" w16cid:durableId="1480926262">
    <w:abstractNumId w:val="25"/>
  </w:num>
  <w:num w:numId="19" w16cid:durableId="1620720577">
    <w:abstractNumId w:val="7"/>
  </w:num>
  <w:num w:numId="20" w16cid:durableId="2095777127">
    <w:abstractNumId w:val="1"/>
  </w:num>
  <w:num w:numId="21" w16cid:durableId="758526007">
    <w:abstractNumId w:val="19"/>
  </w:num>
  <w:num w:numId="22" w16cid:durableId="1669602721">
    <w:abstractNumId w:val="21"/>
  </w:num>
  <w:num w:numId="23" w16cid:durableId="1634796050">
    <w:abstractNumId w:val="6"/>
  </w:num>
  <w:num w:numId="24" w16cid:durableId="933245123">
    <w:abstractNumId w:val="18"/>
  </w:num>
  <w:num w:numId="25" w16cid:durableId="1207717762">
    <w:abstractNumId w:val="26"/>
  </w:num>
  <w:num w:numId="26" w16cid:durableId="1235772657">
    <w:abstractNumId w:val="9"/>
  </w:num>
  <w:num w:numId="27" w16cid:durableId="1554808304">
    <w:abstractNumId w:val="0"/>
  </w:num>
  <w:num w:numId="28" w16cid:durableId="2008052475">
    <w:abstractNumId w:val="22"/>
  </w:num>
  <w:num w:numId="29" w16cid:durableId="915474730">
    <w:abstractNumId w:val="15"/>
  </w:num>
  <w:num w:numId="30" w16cid:durableId="1978752483">
    <w:abstractNumId w:val="5"/>
  </w:num>
  <w:num w:numId="31" w16cid:durableId="341274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11"/>
    <w:rsid w:val="000B25BC"/>
    <w:rsid w:val="00162F3B"/>
    <w:rsid w:val="004A0070"/>
    <w:rsid w:val="00965A51"/>
    <w:rsid w:val="00AB6E11"/>
    <w:rsid w:val="00AE3017"/>
    <w:rsid w:val="00CF39EA"/>
    <w:rsid w:val="00DA3438"/>
    <w:rsid w:val="00DC796A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FF3F"/>
  <w15:chartTrackingRefBased/>
  <w15:docId w15:val="{DD0D4E03-2E02-4DC4-B8EC-C063E617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E1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B6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E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E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E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E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E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E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E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E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E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E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E11"/>
    <w:rPr>
      <w:b/>
      <w:bCs/>
      <w:smallCaps/>
      <w:color w:val="2F5496" w:themeColor="accent1" w:themeShade="BF"/>
      <w:spacing w:val="5"/>
    </w:rPr>
  </w:style>
  <w:style w:type="paragraph" w:customStyle="1" w:styleId="gwp231faa34gwp231faa34is-empty">
    <w:name w:val="gwp231faa34_gwp231faa34_is-empty"/>
    <w:basedOn w:val="Normalny"/>
    <w:rsid w:val="00AB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3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5</cp:revision>
  <dcterms:created xsi:type="dcterms:W3CDTF">2026-05-22T06:49:00Z</dcterms:created>
  <dcterms:modified xsi:type="dcterms:W3CDTF">2026-05-22T07:37:00Z</dcterms:modified>
</cp:coreProperties>
</file>