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BF" w14:textId="77777777" w:rsidR="00305CD4" w:rsidRPr="00305CD4" w:rsidRDefault="00305CD4" w:rsidP="00305CD4">
      <w:pPr>
        <w:pStyle w:val="Nagwek1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305CD4">
        <w:rPr>
          <w:rFonts w:ascii="Arial" w:hAnsi="Arial" w:cs="Arial"/>
          <w:b/>
          <w:bCs/>
          <w:color w:val="auto"/>
          <w:sz w:val="28"/>
          <w:szCs w:val="28"/>
        </w:rPr>
        <w:t>Plan pracy w zakresie oświaty zdrowotnej w Żłobku Miejskim w Łowiczu na rok 2024/2025</w:t>
      </w:r>
    </w:p>
    <w:p w14:paraId="685DF0FE" w14:textId="77777777" w:rsidR="00305CD4" w:rsidRPr="00305CD4" w:rsidRDefault="00305CD4" w:rsidP="00305CD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„</w:t>
      </w:r>
      <w:r w:rsidRPr="00305CD4">
        <w:rPr>
          <w:rFonts w:ascii="Arial" w:hAnsi="Arial" w:cs="Arial"/>
          <w:sz w:val="24"/>
          <w:szCs w:val="24"/>
        </w:rPr>
        <w:t>Czyste ręce mamy, bo o ich myciu pamiętamy” - 15 października Światowy Dzień Mycia Rąk. Uświadomienie dzieciom rozumienia potrzeby przestrzegania higieny. Ukazanie jak prawidłowo myć ręce, kiedy i czym. Praca plastyczna w omawianej tematyce.</w:t>
      </w:r>
    </w:p>
    <w:p w14:paraId="76F337C8" w14:textId="77777777" w:rsidR="00305CD4" w:rsidRPr="00305CD4" w:rsidRDefault="00305CD4" w:rsidP="00305CD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5CD4">
        <w:rPr>
          <w:rFonts w:ascii="Arial" w:hAnsi="Arial" w:cs="Arial"/>
          <w:sz w:val="24"/>
          <w:szCs w:val="24"/>
        </w:rPr>
        <w:t>„Ale draka - 24 listopada jest Dzień Buraka”. Celem zajęć jest ukazanie właściwości i znaczenie w diecie wartości buraka. Przedstawienie rodzajów buraków oraz drogę buraka cukrowego z pola aż do powstania cukru białego na podstawie historyjki pt. „Od buraka do lizaka”. Dzieci wykonają zabawkę buraczek/gniotek.</w:t>
      </w:r>
    </w:p>
    <w:p w14:paraId="6BAFE8FE" w14:textId="77777777" w:rsidR="00305CD4" w:rsidRPr="00305CD4" w:rsidRDefault="00305CD4" w:rsidP="00305CD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5CD4">
        <w:rPr>
          <w:rFonts w:ascii="Arial" w:hAnsi="Arial" w:cs="Arial"/>
          <w:sz w:val="24"/>
          <w:szCs w:val="24"/>
        </w:rPr>
        <w:t>„Choroba Ani”. Wdrożenie zachowań prozdrowotnych poprzez poznanie sposobów „ bezpiecznego” kichania i kaszlenia, naukę prawidłowego ubioru zimą oraz zapobieganiu szerzenia się infekcji. Praca plastyczna.</w:t>
      </w:r>
    </w:p>
    <w:p w14:paraId="568A437F" w14:textId="77777777" w:rsidR="00305CD4" w:rsidRPr="00305CD4" w:rsidRDefault="00305CD4" w:rsidP="00305CD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5CD4">
        <w:rPr>
          <w:rFonts w:ascii="Arial" w:hAnsi="Arial" w:cs="Arial"/>
          <w:sz w:val="24"/>
          <w:szCs w:val="24"/>
        </w:rPr>
        <w:t>„Dobre sposoby na mikroby – z higieną za pan brat”. Co to jest higiena osobista, jak i czym o nią dbać ? Kształtowanie prawidłowych nawyków higienicznych.</w:t>
      </w:r>
    </w:p>
    <w:p w14:paraId="114C3648" w14:textId="77777777" w:rsidR="00305CD4" w:rsidRPr="00305CD4" w:rsidRDefault="00305CD4" w:rsidP="00305CD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5CD4">
        <w:rPr>
          <w:rFonts w:ascii="Arial" w:hAnsi="Arial" w:cs="Arial"/>
          <w:sz w:val="24"/>
          <w:szCs w:val="24"/>
        </w:rPr>
        <w:t>„Jak będę dorosły - chcę być lekarzem”. Dzieci poznają pracę lekarza, miejsce gdzie pracuje, jakich sprzętów używa. Będą też mogły wcielić się w rolę lekarza lalki lub misia. Wykonają również pracę plastyczną w omawianej tematyce.</w:t>
      </w:r>
    </w:p>
    <w:p w14:paraId="33CB2526" w14:textId="77777777" w:rsidR="00305CD4" w:rsidRPr="00305CD4" w:rsidRDefault="00305CD4" w:rsidP="00305CD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5CD4">
        <w:rPr>
          <w:rFonts w:ascii="Arial" w:hAnsi="Arial" w:cs="Arial"/>
          <w:sz w:val="24"/>
          <w:szCs w:val="24"/>
        </w:rPr>
        <w:t>„Myję zęby” – zajęcia z okazji 5 marca Dzień Dentysty. Edukacja na temat budowy zęba, produktów które wzmacniają i osłabiają zęby, oraz techniki prawidłowego ich mycia i używanych sprzętów. Utrwalanie zdrowych nawyków. Praca plastyczna.</w:t>
      </w:r>
    </w:p>
    <w:p w14:paraId="135CF71A" w14:textId="0A3A25F1" w:rsidR="00305CD4" w:rsidRPr="00305CD4" w:rsidRDefault="00305CD4" w:rsidP="00305CD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5CD4">
        <w:rPr>
          <w:rFonts w:ascii="Arial" w:hAnsi="Arial" w:cs="Arial"/>
          <w:sz w:val="24"/>
          <w:szCs w:val="24"/>
        </w:rPr>
        <w:t>,,</w:t>
      </w:r>
      <w:bookmarkStart w:id="0" w:name="_Hlk171426753"/>
      <w:r w:rsidRPr="00305CD4">
        <w:rPr>
          <w:rFonts w:ascii="Arial" w:hAnsi="Arial" w:cs="Arial"/>
          <w:sz w:val="24"/>
          <w:szCs w:val="24"/>
        </w:rPr>
        <w:t>W naszym żłobku dzieci mogą się czuć bezpiecznie” – zapoznanie ze Standardami Ochrony Małoletnich przed krzywdzeniem jako narzędzia zapewniającego bezpieczeństwo i dbającego o dobro małego dziecka uwzgledniającego także jego potrzeby</w:t>
      </w:r>
      <w:bookmarkEnd w:id="0"/>
      <w:r w:rsidRPr="00305CD4">
        <w:rPr>
          <w:rFonts w:ascii="Arial" w:hAnsi="Arial" w:cs="Arial"/>
          <w:sz w:val="24"/>
          <w:szCs w:val="24"/>
        </w:rPr>
        <w:t>.</w:t>
      </w:r>
    </w:p>
    <w:p w14:paraId="7080612E" w14:textId="73CE45EC" w:rsidR="00305CD4" w:rsidRPr="00305CD4" w:rsidRDefault="00305CD4" w:rsidP="00305CD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5CD4">
        <w:rPr>
          <w:rFonts w:ascii="Arial" w:hAnsi="Arial" w:cs="Arial"/>
          <w:sz w:val="24"/>
          <w:szCs w:val="24"/>
        </w:rPr>
        <w:t>7 kwietnia Światowy Dzień Zdrowia. Promowanie zdrowego stylu życia i edukacja zdrowotna poprzez naukę jak dbać o swoje ciało, zdrową dietę, regularną aktywność fizyczną i higienę osobistą.</w:t>
      </w:r>
    </w:p>
    <w:p w14:paraId="081D1F85" w14:textId="77777777" w:rsidR="00305CD4" w:rsidRPr="00305CD4" w:rsidRDefault="00305CD4" w:rsidP="00305CD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5CD4">
        <w:rPr>
          <w:rFonts w:ascii="Arial" w:hAnsi="Arial" w:cs="Arial"/>
          <w:sz w:val="24"/>
          <w:szCs w:val="24"/>
        </w:rPr>
        <w:t>12 maja Międzynarodowy Dzień Pielęgniarki. Dzieci dowiedzą się na czym polega praca pielęgniarki obejrzą sprzęty których używa jak również będą mogły założyć czepek pielęgniarski i spróbować bandażowania.</w:t>
      </w:r>
    </w:p>
    <w:p w14:paraId="604EE3E4" w14:textId="77777777" w:rsidR="00305CD4" w:rsidRPr="00305CD4" w:rsidRDefault="00305CD4" w:rsidP="00305CD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5CD4">
        <w:rPr>
          <w:rFonts w:ascii="Arial" w:hAnsi="Arial" w:cs="Arial"/>
          <w:sz w:val="24"/>
          <w:szCs w:val="24"/>
        </w:rPr>
        <w:t>Zabawy z tatą i mamą – wyjazd na piknik. Ukazanie jednej z możliwości spędzania czasu wolnego z rodzicami. Jak przygotować się do pikniku, co ze sobą zabrać, co można robić na łonie natury. Praca plastyczna.</w:t>
      </w:r>
    </w:p>
    <w:p w14:paraId="4D8992F8" w14:textId="77777777" w:rsidR="00305CD4" w:rsidRPr="00305CD4" w:rsidRDefault="00305CD4" w:rsidP="00305CD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5CD4">
        <w:rPr>
          <w:rFonts w:ascii="Arial" w:hAnsi="Arial" w:cs="Arial"/>
          <w:sz w:val="24"/>
          <w:szCs w:val="24"/>
        </w:rPr>
        <w:t>Comiesięczna kontrola czystości.</w:t>
      </w:r>
    </w:p>
    <w:p w14:paraId="3E89F131" w14:textId="28150806" w:rsidR="00AE3017" w:rsidRPr="00305CD4" w:rsidRDefault="00305CD4" w:rsidP="00305CD4">
      <w:pPr>
        <w:pStyle w:val="Bezodstpw"/>
        <w:rPr>
          <w:rFonts w:ascii="Arial" w:hAnsi="Arial" w:cs="Arial"/>
          <w:sz w:val="24"/>
          <w:szCs w:val="24"/>
        </w:rPr>
      </w:pPr>
      <w:r w:rsidRPr="00305CD4">
        <w:rPr>
          <w:rFonts w:ascii="Arial" w:hAnsi="Arial" w:cs="Arial"/>
          <w:b/>
          <w:bCs/>
          <w:sz w:val="24"/>
          <w:szCs w:val="24"/>
        </w:rPr>
        <w:t>Edukacja zdrowotna</w:t>
      </w:r>
      <w:r w:rsidRPr="00305CD4">
        <w:rPr>
          <w:rFonts w:ascii="Arial" w:hAnsi="Arial" w:cs="Arial"/>
          <w:sz w:val="24"/>
          <w:szCs w:val="24"/>
        </w:rPr>
        <w:t xml:space="preserve"> w Żłobku kładzie nacisk na wdrażanie wiedzy o zdrowiu i sposobach jego ochrony oraz dostarczanie dzieciom argumentów, które świadczą o korzyściach płynących z dbania o higienę, prawidłowe odżywianie, oraz aktywność fizyczną. Staramy się również przekazywać dobre wzorce zdrowotne oraz nawyki np.: mycie rąk, ruch na świeżym powietrzu, prawidłowe odżywianie. Wykorzystujemy również edukację przyrodniczo - ekologiczną np.: ,,Święto buraka”, która pozwala zdobyć podstawową wiedzę na temat zdrowotnych walorów tego warzywa oraz uczy dzieci szacunku do otaczającego świata a także rozbudza ciekawość przyrodniczą. Zwiększamy również wiedzę i świadomość oraz kształtujemy odpowiednie postawy </w:t>
      </w:r>
      <w:r w:rsidRPr="00305CD4">
        <w:rPr>
          <w:rFonts w:ascii="Arial" w:hAnsi="Arial" w:cs="Arial"/>
          <w:sz w:val="24"/>
          <w:szCs w:val="24"/>
        </w:rPr>
        <w:lastRenderedPageBreak/>
        <w:t>wobec różnych kwestii związanych ze zdrowiem i chorobą poprzez zajęcia promujące zachowania prozdrowotne np. ,,Choroba Ani”. Kształtujemy odpowiedzialność za zdrowie własne i innych. Przedstawiamy pracę lekarza i pielęgniarki – ukazując jak ważna i odpowiedzialna to praca. Działania nasze mają na celu oswojenie dzieci z białym fartuchem i zmniejszenie lęku.</w:t>
      </w:r>
    </w:p>
    <w:sectPr w:rsidR="00AE3017" w:rsidRPr="0030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42ED"/>
    <w:multiLevelType w:val="hybridMultilevel"/>
    <w:tmpl w:val="7C76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83B3D"/>
    <w:multiLevelType w:val="hybridMultilevel"/>
    <w:tmpl w:val="91503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4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672256">
    <w:abstractNumId w:val="1"/>
  </w:num>
  <w:num w:numId="3" w16cid:durableId="59094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D4"/>
    <w:rsid w:val="00305CD4"/>
    <w:rsid w:val="00AE3017"/>
    <w:rsid w:val="00FC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648D"/>
  <w15:chartTrackingRefBased/>
  <w15:docId w15:val="{7ED1C94B-05D5-4CD2-B087-75165EE7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5CD4"/>
    <w:pPr>
      <w:keepNext/>
      <w:keepLines/>
      <w:spacing w:before="360" w:after="8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zodstpw">
    <w:name w:val="No Spacing"/>
    <w:uiPriority w:val="1"/>
    <w:qFormat/>
    <w:rsid w:val="00305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1</cp:revision>
  <dcterms:created xsi:type="dcterms:W3CDTF">2024-07-09T12:29:00Z</dcterms:created>
  <dcterms:modified xsi:type="dcterms:W3CDTF">2024-07-09T12:36:00Z</dcterms:modified>
</cp:coreProperties>
</file>